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6667" w14:textId="206D329B" w:rsidR="007157CF" w:rsidRDefault="00AA4317">
      <w:pPr>
        <w:rPr>
          <w:rFonts w:ascii="Times New Roman" w:eastAsia="Times New Roman" w:hAnsi="Times New Roman" w:cs="Times New Roman"/>
          <w:lang w:eastAsia="sv-SE"/>
        </w:rPr>
      </w:pPr>
      <w:r>
        <w:rPr>
          <w:rFonts w:ascii="Times New Roman" w:eastAsia="Times New Roman" w:hAnsi="Times New Roman" w:cs="Times New Roman"/>
          <w:noProof/>
          <w:lang w:eastAsia="sv-SE"/>
        </w:rPr>
        <w:drawing>
          <wp:inline distT="0" distB="0" distL="0" distR="0" wp14:anchorId="183B293F" wp14:editId="06D6FF38">
            <wp:extent cx="1028700" cy="685800"/>
            <wp:effectExtent l="0" t="0" r="0" b="0"/>
            <wp:docPr id="1845982955"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82955" name="Bildobjekt 1" descr="En bild som visar text, Teckensnitt, logotyp, Grafik&#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inline>
        </w:drawing>
      </w:r>
    </w:p>
    <w:p w14:paraId="7094F46B" w14:textId="1D719267" w:rsidR="004024D0" w:rsidRDefault="004024D0">
      <w:pPr>
        <w:rPr>
          <w:rFonts w:ascii="Times New Roman" w:eastAsia="Times New Roman" w:hAnsi="Times New Roman" w:cs="Times New Roman"/>
          <w:lang w:eastAsia="sv-SE"/>
        </w:rPr>
      </w:pPr>
    </w:p>
    <w:p w14:paraId="290A31B1" w14:textId="07211697" w:rsidR="004024D0" w:rsidRDefault="004024D0">
      <w:pPr>
        <w:rPr>
          <w:rFonts w:ascii="Times New Roman" w:eastAsia="Times New Roman" w:hAnsi="Times New Roman" w:cs="Times New Roman"/>
          <w:lang w:eastAsia="sv-SE"/>
        </w:rPr>
      </w:pPr>
    </w:p>
    <w:p w14:paraId="170BF4FC" w14:textId="77777777" w:rsidR="004024D0" w:rsidRDefault="004024D0">
      <w:pPr>
        <w:rPr>
          <w:rFonts w:ascii="Arial" w:eastAsia="Times New Roman" w:hAnsi="Arial" w:cs="Arial"/>
          <w:b/>
          <w:bCs/>
          <w:sz w:val="32"/>
          <w:szCs w:val="32"/>
          <w:lang w:eastAsia="sv-SE"/>
        </w:rPr>
      </w:pPr>
    </w:p>
    <w:p w14:paraId="3CFDE106" w14:textId="77777777" w:rsidR="004024D0" w:rsidRDefault="004024D0">
      <w:pPr>
        <w:rPr>
          <w:rFonts w:ascii="Arial" w:eastAsia="Times New Roman" w:hAnsi="Arial" w:cs="Arial"/>
          <w:b/>
          <w:bCs/>
          <w:sz w:val="32"/>
          <w:szCs w:val="32"/>
          <w:lang w:eastAsia="sv-SE"/>
        </w:rPr>
      </w:pPr>
    </w:p>
    <w:p w14:paraId="324737C4" w14:textId="77777777" w:rsidR="00397BB2" w:rsidRDefault="00397BB2">
      <w:pPr>
        <w:rPr>
          <w:rFonts w:ascii="Arial" w:eastAsia="Times New Roman" w:hAnsi="Arial" w:cs="Arial"/>
          <w:b/>
          <w:bCs/>
          <w:sz w:val="32"/>
          <w:szCs w:val="32"/>
          <w:lang w:eastAsia="sv-SE"/>
        </w:rPr>
      </w:pPr>
    </w:p>
    <w:p w14:paraId="5277B1A7" w14:textId="77777777" w:rsidR="00397BB2" w:rsidRDefault="00397BB2">
      <w:pPr>
        <w:rPr>
          <w:rFonts w:ascii="Arial" w:eastAsia="Times New Roman" w:hAnsi="Arial" w:cs="Arial"/>
          <w:b/>
          <w:bCs/>
          <w:sz w:val="32"/>
          <w:szCs w:val="32"/>
          <w:lang w:eastAsia="sv-SE"/>
        </w:rPr>
      </w:pPr>
    </w:p>
    <w:p w14:paraId="30BF46AC" w14:textId="7A5F81A7" w:rsidR="004024D0" w:rsidRPr="004024D0" w:rsidRDefault="004024D0" w:rsidP="00B2130D">
      <w:pPr>
        <w:spacing w:after="240"/>
        <w:rPr>
          <w:rFonts w:ascii="Arial" w:eastAsia="Times New Roman" w:hAnsi="Arial" w:cs="Arial"/>
          <w:b/>
          <w:bCs/>
          <w:sz w:val="32"/>
          <w:szCs w:val="32"/>
          <w:lang w:eastAsia="sv-SE"/>
        </w:rPr>
      </w:pPr>
      <w:r w:rsidRPr="004024D0">
        <w:rPr>
          <w:rFonts w:ascii="Arial" w:eastAsia="Times New Roman" w:hAnsi="Arial" w:cs="Arial"/>
          <w:b/>
          <w:bCs/>
          <w:sz w:val="32"/>
          <w:szCs w:val="32"/>
          <w:lang w:eastAsia="sv-SE"/>
        </w:rPr>
        <w:t xml:space="preserve">Sverigefinska skolan i Botkyrkas </w:t>
      </w:r>
    </w:p>
    <w:p w14:paraId="204D8F75" w14:textId="5AE87655" w:rsidR="004024D0" w:rsidRDefault="004024D0">
      <w:pPr>
        <w:rPr>
          <w:rFonts w:ascii="Arial" w:eastAsia="Times New Roman" w:hAnsi="Arial" w:cs="Arial"/>
          <w:b/>
          <w:bCs/>
          <w:sz w:val="32"/>
          <w:szCs w:val="32"/>
          <w:lang w:eastAsia="sv-SE"/>
        </w:rPr>
      </w:pPr>
      <w:r w:rsidRPr="004024D0">
        <w:rPr>
          <w:rFonts w:ascii="Arial" w:eastAsia="Times New Roman" w:hAnsi="Arial" w:cs="Arial"/>
          <w:b/>
          <w:bCs/>
          <w:sz w:val="32"/>
          <w:szCs w:val="32"/>
          <w:lang w:eastAsia="sv-SE"/>
        </w:rPr>
        <w:t xml:space="preserve">plan mot diskriminering och kränkande behandling </w:t>
      </w:r>
    </w:p>
    <w:p w14:paraId="2A5841FE" w14:textId="16E86925" w:rsidR="004024D0" w:rsidRDefault="004024D0">
      <w:pPr>
        <w:rPr>
          <w:rFonts w:ascii="Arial" w:eastAsia="Times New Roman" w:hAnsi="Arial" w:cs="Arial"/>
          <w:b/>
          <w:bCs/>
          <w:sz w:val="32"/>
          <w:szCs w:val="32"/>
          <w:lang w:eastAsia="sv-SE"/>
        </w:rPr>
      </w:pPr>
    </w:p>
    <w:p w14:paraId="6D1668EF" w14:textId="50989EBE" w:rsidR="004024D0" w:rsidRPr="007B7E2D" w:rsidRDefault="007B7E2D" w:rsidP="7E724678">
      <w:pPr>
        <w:rPr>
          <w:rFonts w:eastAsia="Times New Roman"/>
          <w:color w:val="808080" w:themeColor="background1" w:themeShade="80"/>
          <w:sz w:val="20"/>
          <w:szCs w:val="20"/>
          <w:lang w:eastAsia="sv-SE"/>
        </w:rPr>
      </w:pPr>
      <w:r w:rsidRPr="7E724678">
        <w:rPr>
          <w:rFonts w:eastAsia="Times New Roman"/>
          <w:color w:val="808080" w:themeColor="background1" w:themeShade="80"/>
          <w:sz w:val="20"/>
          <w:szCs w:val="20"/>
          <w:lang w:eastAsia="sv-SE"/>
        </w:rPr>
        <w:t>september 2024</w:t>
      </w:r>
      <w:r w:rsidR="00A22EB6" w:rsidRPr="7E724678">
        <w:rPr>
          <w:rFonts w:eastAsia="Times New Roman"/>
          <w:color w:val="808080" w:themeColor="background1" w:themeShade="80"/>
          <w:sz w:val="20"/>
          <w:szCs w:val="20"/>
          <w:lang w:eastAsia="sv-SE"/>
        </w:rPr>
        <w:t>, revidera</w:t>
      </w:r>
      <w:r w:rsidR="53201549" w:rsidRPr="7E724678">
        <w:rPr>
          <w:rFonts w:eastAsia="Times New Roman"/>
          <w:color w:val="808080" w:themeColor="background1" w:themeShade="80"/>
          <w:sz w:val="20"/>
          <w:szCs w:val="20"/>
          <w:lang w:eastAsia="sv-SE"/>
        </w:rPr>
        <w:t>de</w:t>
      </w:r>
      <w:r w:rsidR="00A22EB6" w:rsidRPr="7E724678">
        <w:rPr>
          <w:rFonts w:eastAsia="Times New Roman"/>
          <w:color w:val="808080" w:themeColor="background1" w:themeShade="80"/>
          <w:sz w:val="20"/>
          <w:szCs w:val="20"/>
          <w:lang w:eastAsia="sv-SE"/>
        </w:rPr>
        <w:t>s augusti 25</w:t>
      </w:r>
    </w:p>
    <w:p w14:paraId="03F03624" w14:textId="3159A4A6" w:rsidR="004024D0" w:rsidRDefault="004024D0">
      <w:pPr>
        <w:rPr>
          <w:rFonts w:ascii="Arial" w:eastAsia="Times New Roman" w:hAnsi="Arial" w:cs="Arial"/>
          <w:b/>
          <w:bCs/>
          <w:sz w:val="32"/>
          <w:szCs w:val="32"/>
          <w:lang w:eastAsia="sv-SE"/>
        </w:rPr>
      </w:pPr>
    </w:p>
    <w:p w14:paraId="570E362A" w14:textId="5740DC7F" w:rsidR="004024D0" w:rsidRDefault="004024D0">
      <w:pPr>
        <w:rPr>
          <w:rFonts w:ascii="Arial" w:eastAsia="Times New Roman" w:hAnsi="Arial" w:cs="Arial"/>
          <w:b/>
          <w:bCs/>
          <w:sz w:val="32"/>
          <w:szCs w:val="32"/>
          <w:lang w:eastAsia="sv-SE"/>
        </w:rPr>
      </w:pPr>
    </w:p>
    <w:p w14:paraId="6E57DBE9" w14:textId="3B9C6970" w:rsidR="004024D0" w:rsidRDefault="004024D0">
      <w:pPr>
        <w:rPr>
          <w:rFonts w:ascii="Arial" w:eastAsia="Times New Roman" w:hAnsi="Arial" w:cs="Arial"/>
          <w:b/>
          <w:bCs/>
          <w:sz w:val="32"/>
          <w:szCs w:val="32"/>
          <w:lang w:eastAsia="sv-SE"/>
        </w:rPr>
      </w:pPr>
    </w:p>
    <w:p w14:paraId="7A85C7D3" w14:textId="794FD732" w:rsidR="004024D0" w:rsidRDefault="004024D0">
      <w:pPr>
        <w:rPr>
          <w:rFonts w:ascii="Arial" w:eastAsia="Times New Roman" w:hAnsi="Arial" w:cs="Arial"/>
          <w:b/>
          <w:bCs/>
          <w:sz w:val="32"/>
          <w:szCs w:val="32"/>
          <w:lang w:eastAsia="sv-SE"/>
        </w:rPr>
      </w:pPr>
    </w:p>
    <w:p w14:paraId="06FF8896" w14:textId="142799DE" w:rsidR="004024D0" w:rsidRDefault="004024D0">
      <w:pPr>
        <w:rPr>
          <w:rFonts w:ascii="Arial" w:eastAsia="Times New Roman" w:hAnsi="Arial" w:cs="Arial"/>
          <w:b/>
          <w:bCs/>
          <w:sz w:val="32"/>
          <w:szCs w:val="32"/>
          <w:lang w:eastAsia="sv-SE"/>
        </w:rPr>
      </w:pPr>
    </w:p>
    <w:p w14:paraId="4E46960A" w14:textId="04F6E6E9" w:rsidR="004024D0" w:rsidRDefault="004024D0">
      <w:pPr>
        <w:rPr>
          <w:rFonts w:ascii="Arial" w:eastAsia="Times New Roman" w:hAnsi="Arial" w:cs="Arial"/>
          <w:b/>
          <w:bCs/>
          <w:sz w:val="32"/>
          <w:szCs w:val="32"/>
          <w:lang w:eastAsia="sv-SE"/>
        </w:rPr>
      </w:pPr>
    </w:p>
    <w:p w14:paraId="0F0533FE" w14:textId="55A8455A" w:rsidR="004024D0" w:rsidRDefault="004024D0">
      <w:pPr>
        <w:rPr>
          <w:rFonts w:ascii="Arial" w:eastAsia="Times New Roman" w:hAnsi="Arial" w:cs="Arial"/>
          <w:b/>
          <w:bCs/>
          <w:sz w:val="32"/>
          <w:szCs w:val="32"/>
          <w:lang w:eastAsia="sv-SE"/>
        </w:rPr>
      </w:pPr>
    </w:p>
    <w:p w14:paraId="337982BC" w14:textId="5799357F" w:rsidR="004024D0" w:rsidRDefault="004024D0">
      <w:pPr>
        <w:rPr>
          <w:rFonts w:ascii="Arial" w:eastAsia="Times New Roman" w:hAnsi="Arial" w:cs="Arial"/>
          <w:b/>
          <w:bCs/>
          <w:sz w:val="32"/>
          <w:szCs w:val="32"/>
          <w:lang w:eastAsia="sv-SE"/>
        </w:rPr>
      </w:pPr>
    </w:p>
    <w:p w14:paraId="2BA622C1" w14:textId="1F9002E2" w:rsidR="004024D0" w:rsidRDefault="004024D0">
      <w:pPr>
        <w:rPr>
          <w:rFonts w:ascii="Arial" w:eastAsia="Times New Roman" w:hAnsi="Arial" w:cs="Arial"/>
          <w:b/>
          <w:bCs/>
          <w:sz w:val="32"/>
          <w:szCs w:val="32"/>
          <w:lang w:eastAsia="sv-SE"/>
        </w:rPr>
      </w:pPr>
    </w:p>
    <w:p w14:paraId="72CB577D" w14:textId="7DE849DF" w:rsidR="004024D0" w:rsidRDefault="004024D0">
      <w:pPr>
        <w:rPr>
          <w:rFonts w:ascii="Arial" w:eastAsia="Times New Roman" w:hAnsi="Arial" w:cs="Arial"/>
          <w:b/>
          <w:bCs/>
          <w:sz w:val="32"/>
          <w:szCs w:val="32"/>
          <w:lang w:eastAsia="sv-SE"/>
        </w:rPr>
      </w:pPr>
    </w:p>
    <w:p w14:paraId="5366ECC4" w14:textId="2E9605AD" w:rsidR="004024D0" w:rsidRDefault="004024D0">
      <w:pPr>
        <w:rPr>
          <w:rFonts w:ascii="Arial" w:eastAsia="Times New Roman" w:hAnsi="Arial" w:cs="Arial"/>
          <w:b/>
          <w:bCs/>
          <w:sz w:val="32"/>
          <w:szCs w:val="32"/>
          <w:lang w:eastAsia="sv-SE"/>
        </w:rPr>
      </w:pPr>
    </w:p>
    <w:p w14:paraId="4C649BF5" w14:textId="4ABFE53D" w:rsidR="004024D0" w:rsidRDefault="004024D0">
      <w:pPr>
        <w:rPr>
          <w:rFonts w:ascii="Arial" w:eastAsia="Times New Roman" w:hAnsi="Arial" w:cs="Arial"/>
          <w:b/>
          <w:bCs/>
          <w:sz w:val="32"/>
          <w:szCs w:val="32"/>
          <w:lang w:eastAsia="sv-SE"/>
        </w:rPr>
      </w:pPr>
    </w:p>
    <w:p w14:paraId="3ECA29D4" w14:textId="6CB38D98" w:rsidR="004024D0" w:rsidRDefault="004024D0">
      <w:pPr>
        <w:rPr>
          <w:rFonts w:ascii="Arial" w:eastAsia="Times New Roman" w:hAnsi="Arial" w:cs="Arial"/>
          <w:b/>
          <w:bCs/>
          <w:sz w:val="32"/>
          <w:szCs w:val="32"/>
          <w:lang w:eastAsia="sv-SE"/>
        </w:rPr>
      </w:pPr>
    </w:p>
    <w:p w14:paraId="3F4BE96B" w14:textId="5E46889C" w:rsidR="004024D0" w:rsidRDefault="004024D0">
      <w:pPr>
        <w:rPr>
          <w:rFonts w:ascii="Arial" w:eastAsia="Times New Roman" w:hAnsi="Arial" w:cs="Arial"/>
          <w:b/>
          <w:bCs/>
          <w:sz w:val="32"/>
          <w:szCs w:val="32"/>
          <w:lang w:eastAsia="sv-SE"/>
        </w:rPr>
      </w:pPr>
    </w:p>
    <w:p w14:paraId="52F3A13C" w14:textId="677D6F75" w:rsidR="004024D0" w:rsidRDefault="004024D0">
      <w:pPr>
        <w:rPr>
          <w:rFonts w:ascii="Arial" w:eastAsia="Times New Roman" w:hAnsi="Arial" w:cs="Arial"/>
          <w:b/>
          <w:bCs/>
          <w:sz w:val="32"/>
          <w:szCs w:val="32"/>
          <w:lang w:eastAsia="sv-SE"/>
        </w:rPr>
      </w:pPr>
    </w:p>
    <w:p w14:paraId="5229D496" w14:textId="29CD6CB7" w:rsidR="004024D0" w:rsidRDefault="004024D0">
      <w:pPr>
        <w:rPr>
          <w:rFonts w:ascii="Arial" w:eastAsia="Times New Roman" w:hAnsi="Arial" w:cs="Arial"/>
          <w:b/>
          <w:bCs/>
          <w:sz w:val="32"/>
          <w:szCs w:val="32"/>
          <w:lang w:eastAsia="sv-SE"/>
        </w:rPr>
      </w:pPr>
    </w:p>
    <w:p w14:paraId="48D06360" w14:textId="7D812ADE" w:rsidR="004024D0" w:rsidRDefault="004024D0">
      <w:pPr>
        <w:rPr>
          <w:rFonts w:ascii="Arial" w:eastAsia="Times New Roman" w:hAnsi="Arial" w:cs="Arial"/>
          <w:b/>
          <w:bCs/>
          <w:sz w:val="32"/>
          <w:szCs w:val="32"/>
          <w:lang w:eastAsia="sv-SE"/>
        </w:rPr>
      </w:pPr>
    </w:p>
    <w:p w14:paraId="5F569469" w14:textId="17887376" w:rsidR="004024D0" w:rsidRDefault="004024D0">
      <w:pPr>
        <w:rPr>
          <w:rFonts w:ascii="Arial" w:eastAsia="Times New Roman" w:hAnsi="Arial" w:cs="Arial"/>
          <w:b/>
          <w:bCs/>
          <w:sz w:val="32"/>
          <w:szCs w:val="32"/>
          <w:lang w:eastAsia="sv-SE"/>
        </w:rPr>
      </w:pPr>
    </w:p>
    <w:p w14:paraId="68C23E3F" w14:textId="7EDAE28E" w:rsidR="004024D0" w:rsidRDefault="004024D0">
      <w:pPr>
        <w:rPr>
          <w:rFonts w:ascii="Arial" w:eastAsia="Times New Roman" w:hAnsi="Arial" w:cs="Arial"/>
          <w:b/>
          <w:bCs/>
          <w:sz w:val="32"/>
          <w:szCs w:val="32"/>
          <w:lang w:eastAsia="sv-SE"/>
        </w:rPr>
      </w:pPr>
    </w:p>
    <w:p w14:paraId="4EC08862" w14:textId="792CD81D" w:rsidR="007C4AF0" w:rsidRDefault="007C4AF0">
      <w:pPr>
        <w:rPr>
          <w:rFonts w:ascii="Arial" w:eastAsia="Times New Roman" w:hAnsi="Arial" w:cs="Arial"/>
          <w:b/>
          <w:bCs/>
          <w:sz w:val="32"/>
          <w:szCs w:val="32"/>
          <w:lang w:eastAsia="sv-SE"/>
        </w:rPr>
      </w:pPr>
      <w:r>
        <w:rPr>
          <w:rFonts w:ascii="Arial" w:eastAsia="Times New Roman" w:hAnsi="Arial" w:cs="Arial"/>
          <w:b/>
          <w:bCs/>
          <w:sz w:val="32"/>
          <w:szCs w:val="32"/>
          <w:lang w:eastAsia="sv-SE"/>
        </w:rPr>
        <w:br w:type="page"/>
      </w:r>
    </w:p>
    <w:p w14:paraId="486BBA42" w14:textId="77777777" w:rsidR="004024D0" w:rsidRDefault="004024D0">
      <w:pPr>
        <w:rPr>
          <w:rFonts w:ascii="Arial" w:eastAsia="Times New Roman" w:hAnsi="Arial" w:cs="Arial"/>
          <w:b/>
          <w:bCs/>
          <w:sz w:val="32"/>
          <w:szCs w:val="32"/>
          <w:lang w:eastAsia="sv-SE"/>
        </w:rPr>
      </w:pPr>
    </w:p>
    <w:sdt>
      <w:sdtPr>
        <w:rPr>
          <w:rFonts w:asciiTheme="minorHAnsi" w:eastAsiaTheme="minorEastAsia" w:hAnsiTheme="minorHAnsi" w:cstheme="minorBidi"/>
          <w:b w:val="0"/>
          <w:bCs w:val="0"/>
          <w:color w:val="auto"/>
          <w:sz w:val="24"/>
          <w:szCs w:val="24"/>
          <w:lang w:eastAsia="en-US"/>
        </w:rPr>
        <w:id w:val="908734211"/>
        <w:docPartObj>
          <w:docPartGallery w:val="Table of Contents"/>
          <w:docPartUnique/>
        </w:docPartObj>
      </w:sdtPr>
      <w:sdtEndPr/>
      <w:sdtContent>
        <w:p w14:paraId="3CE6F6EC" w14:textId="4E004A32" w:rsidR="0055460E" w:rsidRPr="007C4AF0" w:rsidRDefault="004024D0" w:rsidP="007C4AF0">
          <w:pPr>
            <w:pStyle w:val="Innehllsfrteckningsrubrik"/>
            <w:spacing w:before="120"/>
            <w:rPr>
              <w:rFonts w:asciiTheme="minorHAnsi" w:eastAsiaTheme="minorHAnsi" w:hAnsiTheme="minorHAnsi" w:cstheme="minorBidi"/>
              <w:b w:val="0"/>
              <w:color w:val="auto"/>
              <w:sz w:val="24"/>
              <w:szCs w:val="24"/>
              <w:lang w:eastAsia="en-US"/>
            </w:rPr>
          </w:pPr>
          <w:r>
            <w:t>Innehållsförteckning</w:t>
          </w:r>
        </w:p>
        <w:p w14:paraId="550DB572" w14:textId="5B95CA58" w:rsidR="0033638F" w:rsidRDefault="0033638F" w:rsidP="0082707F">
          <w:pPr>
            <w:pStyle w:val="Innehll1"/>
            <w:rPr>
              <w:rFonts w:eastAsiaTheme="minorEastAsia" w:cstheme="minorBidi"/>
              <w:noProof/>
              <w:kern w:val="2"/>
              <w:sz w:val="24"/>
              <w:szCs w:val="24"/>
              <w:lang w:eastAsia="sv-SE"/>
              <w14:ligatures w14:val="standardContextual"/>
            </w:rPr>
          </w:pPr>
          <w:r>
            <w:fldChar w:fldCharType="begin"/>
          </w:r>
          <w:r>
            <w:instrText>TOC \o "1-3" \h \z \u</w:instrText>
          </w:r>
          <w:r>
            <w:fldChar w:fldCharType="separate"/>
          </w:r>
          <w:hyperlink w:anchor="_Toc176862007" w:history="1">
            <w:r w:rsidRPr="00C35B18">
              <w:rPr>
                <w:rStyle w:val="Hyperlnk"/>
                <w:rFonts w:eastAsia="Times New Roman"/>
                <w:noProof/>
                <w:lang w:eastAsia="sv-SE"/>
              </w:rPr>
              <w:t>Grunduppgifter</w:t>
            </w:r>
            <w:r>
              <w:rPr>
                <w:noProof/>
                <w:webHidden/>
              </w:rPr>
              <w:tab/>
            </w:r>
            <w:r>
              <w:rPr>
                <w:noProof/>
                <w:webHidden/>
              </w:rPr>
              <w:fldChar w:fldCharType="begin"/>
            </w:r>
            <w:r>
              <w:rPr>
                <w:noProof/>
                <w:webHidden/>
              </w:rPr>
              <w:instrText xml:space="preserve"> PAGEREF _Toc176862007 \h </w:instrText>
            </w:r>
            <w:r>
              <w:rPr>
                <w:noProof/>
                <w:webHidden/>
              </w:rPr>
            </w:r>
            <w:r>
              <w:rPr>
                <w:noProof/>
                <w:webHidden/>
              </w:rPr>
              <w:fldChar w:fldCharType="separate"/>
            </w:r>
            <w:r w:rsidR="00200A37">
              <w:rPr>
                <w:noProof/>
                <w:webHidden/>
              </w:rPr>
              <w:t>3</w:t>
            </w:r>
            <w:r>
              <w:rPr>
                <w:noProof/>
                <w:webHidden/>
              </w:rPr>
              <w:fldChar w:fldCharType="end"/>
            </w:r>
          </w:hyperlink>
        </w:p>
        <w:p w14:paraId="09F6A877" w14:textId="653E373B"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08" w:history="1">
            <w:r w:rsidRPr="00C35B18">
              <w:rPr>
                <w:rStyle w:val="Hyperlnk"/>
                <w:rFonts w:eastAsia="Times New Roman"/>
                <w:noProof/>
                <w:lang w:eastAsia="sv-SE"/>
              </w:rPr>
              <w:t>Verksamhetsformer som omfattas av planen</w:t>
            </w:r>
            <w:r>
              <w:rPr>
                <w:noProof/>
                <w:webHidden/>
              </w:rPr>
              <w:tab/>
            </w:r>
            <w:r>
              <w:rPr>
                <w:noProof/>
                <w:webHidden/>
              </w:rPr>
              <w:fldChar w:fldCharType="begin"/>
            </w:r>
            <w:r>
              <w:rPr>
                <w:noProof/>
                <w:webHidden/>
              </w:rPr>
              <w:instrText xml:space="preserve"> PAGEREF _Toc176862008 \h </w:instrText>
            </w:r>
            <w:r>
              <w:rPr>
                <w:noProof/>
                <w:webHidden/>
              </w:rPr>
            </w:r>
            <w:r>
              <w:rPr>
                <w:noProof/>
                <w:webHidden/>
              </w:rPr>
              <w:fldChar w:fldCharType="separate"/>
            </w:r>
            <w:r w:rsidR="00200A37">
              <w:rPr>
                <w:noProof/>
                <w:webHidden/>
              </w:rPr>
              <w:t>3</w:t>
            </w:r>
            <w:r>
              <w:rPr>
                <w:noProof/>
                <w:webHidden/>
              </w:rPr>
              <w:fldChar w:fldCharType="end"/>
            </w:r>
          </w:hyperlink>
        </w:p>
        <w:p w14:paraId="56A98CBC" w14:textId="5829B8DB"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09" w:history="1">
            <w:r w:rsidRPr="00C35B18">
              <w:rPr>
                <w:rStyle w:val="Hyperlnk"/>
                <w:rFonts w:eastAsia="Times New Roman"/>
                <w:noProof/>
                <w:lang w:eastAsia="sv-SE"/>
              </w:rPr>
              <w:t>Ansvariga för planen</w:t>
            </w:r>
            <w:r>
              <w:rPr>
                <w:noProof/>
                <w:webHidden/>
              </w:rPr>
              <w:tab/>
            </w:r>
            <w:r>
              <w:rPr>
                <w:noProof/>
                <w:webHidden/>
              </w:rPr>
              <w:fldChar w:fldCharType="begin"/>
            </w:r>
            <w:r>
              <w:rPr>
                <w:noProof/>
                <w:webHidden/>
              </w:rPr>
              <w:instrText xml:space="preserve"> PAGEREF _Toc176862009 \h </w:instrText>
            </w:r>
            <w:r>
              <w:rPr>
                <w:noProof/>
                <w:webHidden/>
              </w:rPr>
            </w:r>
            <w:r>
              <w:rPr>
                <w:noProof/>
                <w:webHidden/>
              </w:rPr>
              <w:fldChar w:fldCharType="separate"/>
            </w:r>
            <w:r w:rsidR="00200A37">
              <w:rPr>
                <w:noProof/>
                <w:webHidden/>
              </w:rPr>
              <w:t>3</w:t>
            </w:r>
            <w:r>
              <w:rPr>
                <w:noProof/>
                <w:webHidden/>
              </w:rPr>
              <w:fldChar w:fldCharType="end"/>
            </w:r>
          </w:hyperlink>
        </w:p>
        <w:p w14:paraId="4188E848" w14:textId="6D150CD9"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0" w:history="1">
            <w:r w:rsidRPr="00C35B18">
              <w:rPr>
                <w:rStyle w:val="Hyperlnk"/>
                <w:rFonts w:eastAsia="Times New Roman"/>
                <w:noProof/>
                <w:lang w:eastAsia="sv-SE"/>
              </w:rPr>
              <w:t>Vår vision</w:t>
            </w:r>
            <w:r>
              <w:rPr>
                <w:noProof/>
                <w:webHidden/>
              </w:rPr>
              <w:tab/>
            </w:r>
            <w:r>
              <w:rPr>
                <w:noProof/>
                <w:webHidden/>
              </w:rPr>
              <w:fldChar w:fldCharType="begin"/>
            </w:r>
            <w:r>
              <w:rPr>
                <w:noProof/>
                <w:webHidden/>
              </w:rPr>
              <w:instrText xml:space="preserve"> PAGEREF _Toc176862010 \h </w:instrText>
            </w:r>
            <w:r>
              <w:rPr>
                <w:noProof/>
                <w:webHidden/>
              </w:rPr>
            </w:r>
            <w:r>
              <w:rPr>
                <w:noProof/>
                <w:webHidden/>
              </w:rPr>
              <w:fldChar w:fldCharType="separate"/>
            </w:r>
            <w:r w:rsidR="00200A37">
              <w:rPr>
                <w:noProof/>
                <w:webHidden/>
              </w:rPr>
              <w:t>3</w:t>
            </w:r>
            <w:r>
              <w:rPr>
                <w:noProof/>
                <w:webHidden/>
              </w:rPr>
              <w:fldChar w:fldCharType="end"/>
            </w:r>
          </w:hyperlink>
        </w:p>
        <w:p w14:paraId="3C43DFC8" w14:textId="09E99C5E"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1" w:history="1">
            <w:r w:rsidRPr="00C35B18">
              <w:rPr>
                <w:rStyle w:val="Hyperlnk"/>
                <w:rFonts w:eastAsia="Times New Roman"/>
                <w:noProof/>
                <w:lang w:eastAsia="sv-SE"/>
              </w:rPr>
              <w:t>Elevernas delaktighet</w:t>
            </w:r>
            <w:r>
              <w:rPr>
                <w:noProof/>
                <w:webHidden/>
              </w:rPr>
              <w:tab/>
            </w:r>
            <w:r>
              <w:rPr>
                <w:noProof/>
                <w:webHidden/>
              </w:rPr>
              <w:fldChar w:fldCharType="begin"/>
            </w:r>
            <w:r>
              <w:rPr>
                <w:noProof/>
                <w:webHidden/>
              </w:rPr>
              <w:instrText xml:space="preserve"> PAGEREF _Toc176862011 \h </w:instrText>
            </w:r>
            <w:r>
              <w:rPr>
                <w:noProof/>
                <w:webHidden/>
              </w:rPr>
            </w:r>
            <w:r>
              <w:rPr>
                <w:noProof/>
                <w:webHidden/>
              </w:rPr>
              <w:fldChar w:fldCharType="separate"/>
            </w:r>
            <w:r w:rsidR="00200A37">
              <w:rPr>
                <w:noProof/>
                <w:webHidden/>
              </w:rPr>
              <w:t>3</w:t>
            </w:r>
            <w:r>
              <w:rPr>
                <w:noProof/>
                <w:webHidden/>
              </w:rPr>
              <w:fldChar w:fldCharType="end"/>
            </w:r>
          </w:hyperlink>
        </w:p>
        <w:p w14:paraId="12ECDC64" w14:textId="58EEDCC2"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2" w:history="1">
            <w:r w:rsidRPr="00C35B18">
              <w:rPr>
                <w:rStyle w:val="Hyperlnk"/>
                <w:rFonts w:eastAsia="Times New Roman"/>
                <w:noProof/>
                <w:lang w:eastAsia="sv-SE"/>
              </w:rPr>
              <w:t>Vårdnadshavarnas delaktighet</w:t>
            </w:r>
            <w:r>
              <w:rPr>
                <w:noProof/>
                <w:webHidden/>
              </w:rPr>
              <w:tab/>
            </w:r>
            <w:r>
              <w:rPr>
                <w:noProof/>
                <w:webHidden/>
              </w:rPr>
              <w:fldChar w:fldCharType="begin"/>
            </w:r>
            <w:r>
              <w:rPr>
                <w:noProof/>
                <w:webHidden/>
              </w:rPr>
              <w:instrText xml:space="preserve"> PAGEREF _Toc176862012 \h </w:instrText>
            </w:r>
            <w:r>
              <w:rPr>
                <w:noProof/>
                <w:webHidden/>
              </w:rPr>
            </w:r>
            <w:r>
              <w:rPr>
                <w:noProof/>
                <w:webHidden/>
              </w:rPr>
              <w:fldChar w:fldCharType="separate"/>
            </w:r>
            <w:r w:rsidR="00200A37">
              <w:rPr>
                <w:noProof/>
                <w:webHidden/>
              </w:rPr>
              <w:t>5</w:t>
            </w:r>
            <w:r>
              <w:rPr>
                <w:noProof/>
                <w:webHidden/>
              </w:rPr>
              <w:fldChar w:fldCharType="end"/>
            </w:r>
          </w:hyperlink>
        </w:p>
        <w:p w14:paraId="23CFAEEA" w14:textId="5F0DACF6"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3" w:history="1">
            <w:r w:rsidRPr="00C35B18">
              <w:rPr>
                <w:rStyle w:val="Hyperlnk"/>
                <w:rFonts w:eastAsia="Times New Roman"/>
                <w:noProof/>
                <w:lang w:eastAsia="sv-SE"/>
              </w:rPr>
              <w:t>Personalens delaktighet</w:t>
            </w:r>
            <w:r>
              <w:rPr>
                <w:noProof/>
                <w:webHidden/>
              </w:rPr>
              <w:tab/>
            </w:r>
            <w:r>
              <w:rPr>
                <w:noProof/>
                <w:webHidden/>
              </w:rPr>
              <w:fldChar w:fldCharType="begin"/>
            </w:r>
            <w:r>
              <w:rPr>
                <w:noProof/>
                <w:webHidden/>
              </w:rPr>
              <w:instrText xml:space="preserve"> PAGEREF _Toc176862013 \h </w:instrText>
            </w:r>
            <w:r>
              <w:rPr>
                <w:noProof/>
                <w:webHidden/>
              </w:rPr>
            </w:r>
            <w:r>
              <w:rPr>
                <w:noProof/>
                <w:webHidden/>
              </w:rPr>
              <w:fldChar w:fldCharType="separate"/>
            </w:r>
            <w:r w:rsidR="00200A37">
              <w:rPr>
                <w:noProof/>
                <w:webHidden/>
              </w:rPr>
              <w:t>5</w:t>
            </w:r>
            <w:r>
              <w:rPr>
                <w:noProof/>
                <w:webHidden/>
              </w:rPr>
              <w:fldChar w:fldCharType="end"/>
            </w:r>
          </w:hyperlink>
        </w:p>
        <w:p w14:paraId="7175FE87" w14:textId="1D5BD03A"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4" w:history="1">
            <w:r w:rsidRPr="00C35B18">
              <w:rPr>
                <w:rStyle w:val="Hyperlnk"/>
                <w:rFonts w:eastAsia="Times New Roman"/>
                <w:noProof/>
                <w:lang w:eastAsia="sv-SE"/>
              </w:rPr>
              <w:t>Elevhälsans delaktighet</w:t>
            </w:r>
            <w:r>
              <w:rPr>
                <w:noProof/>
                <w:webHidden/>
              </w:rPr>
              <w:tab/>
            </w:r>
            <w:r>
              <w:rPr>
                <w:noProof/>
                <w:webHidden/>
              </w:rPr>
              <w:fldChar w:fldCharType="begin"/>
            </w:r>
            <w:r>
              <w:rPr>
                <w:noProof/>
                <w:webHidden/>
              </w:rPr>
              <w:instrText xml:space="preserve"> PAGEREF _Toc176862014 \h </w:instrText>
            </w:r>
            <w:r>
              <w:rPr>
                <w:noProof/>
                <w:webHidden/>
              </w:rPr>
            </w:r>
            <w:r>
              <w:rPr>
                <w:noProof/>
                <w:webHidden/>
              </w:rPr>
              <w:fldChar w:fldCharType="separate"/>
            </w:r>
            <w:r w:rsidR="00200A37">
              <w:rPr>
                <w:noProof/>
                <w:webHidden/>
              </w:rPr>
              <w:t>5</w:t>
            </w:r>
            <w:r>
              <w:rPr>
                <w:noProof/>
                <w:webHidden/>
              </w:rPr>
              <w:fldChar w:fldCharType="end"/>
            </w:r>
          </w:hyperlink>
        </w:p>
        <w:p w14:paraId="56B271BC" w14:textId="7868F9E8"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5" w:history="1">
            <w:r w:rsidRPr="00C35B18">
              <w:rPr>
                <w:rStyle w:val="Hyperlnk"/>
                <w:rFonts w:eastAsia="Times New Roman"/>
                <w:noProof/>
                <w:lang w:eastAsia="sv-SE"/>
              </w:rPr>
              <w:t>Förankring av planen</w:t>
            </w:r>
            <w:r>
              <w:rPr>
                <w:noProof/>
                <w:webHidden/>
              </w:rPr>
              <w:tab/>
            </w:r>
            <w:r>
              <w:rPr>
                <w:noProof/>
                <w:webHidden/>
              </w:rPr>
              <w:fldChar w:fldCharType="begin"/>
            </w:r>
            <w:r>
              <w:rPr>
                <w:noProof/>
                <w:webHidden/>
              </w:rPr>
              <w:instrText xml:space="preserve"> PAGEREF _Toc176862015 \h </w:instrText>
            </w:r>
            <w:r>
              <w:rPr>
                <w:noProof/>
                <w:webHidden/>
              </w:rPr>
            </w:r>
            <w:r>
              <w:rPr>
                <w:noProof/>
                <w:webHidden/>
              </w:rPr>
              <w:fldChar w:fldCharType="separate"/>
            </w:r>
            <w:r w:rsidR="00200A37">
              <w:rPr>
                <w:noProof/>
                <w:webHidden/>
              </w:rPr>
              <w:t>6</w:t>
            </w:r>
            <w:r>
              <w:rPr>
                <w:noProof/>
                <w:webHidden/>
              </w:rPr>
              <w:fldChar w:fldCharType="end"/>
            </w:r>
          </w:hyperlink>
        </w:p>
        <w:p w14:paraId="16C21A55" w14:textId="0F297CB7"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6" w:history="1">
            <w:r w:rsidRPr="00C35B18">
              <w:rPr>
                <w:rStyle w:val="Hyperlnk"/>
                <w:rFonts w:eastAsia="Times New Roman"/>
                <w:noProof/>
                <w:lang w:eastAsia="sv-SE"/>
              </w:rPr>
              <w:t>Årsplan för arbetet med planen</w:t>
            </w:r>
            <w:r>
              <w:rPr>
                <w:noProof/>
                <w:webHidden/>
              </w:rPr>
              <w:tab/>
            </w:r>
            <w:r>
              <w:rPr>
                <w:noProof/>
                <w:webHidden/>
              </w:rPr>
              <w:fldChar w:fldCharType="begin"/>
            </w:r>
            <w:r>
              <w:rPr>
                <w:noProof/>
                <w:webHidden/>
              </w:rPr>
              <w:instrText xml:space="preserve"> PAGEREF _Toc176862016 \h </w:instrText>
            </w:r>
            <w:r>
              <w:rPr>
                <w:noProof/>
                <w:webHidden/>
              </w:rPr>
            </w:r>
            <w:r>
              <w:rPr>
                <w:noProof/>
                <w:webHidden/>
              </w:rPr>
              <w:fldChar w:fldCharType="separate"/>
            </w:r>
            <w:r w:rsidR="00200A37">
              <w:rPr>
                <w:noProof/>
                <w:webHidden/>
              </w:rPr>
              <w:t>6</w:t>
            </w:r>
            <w:r>
              <w:rPr>
                <w:noProof/>
                <w:webHidden/>
              </w:rPr>
              <w:fldChar w:fldCharType="end"/>
            </w:r>
          </w:hyperlink>
        </w:p>
        <w:p w14:paraId="2F78EAF9" w14:textId="264EE0A4"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7" w:history="1">
            <w:r w:rsidRPr="00C35B18">
              <w:rPr>
                <w:rStyle w:val="Hyperlnk"/>
                <w:rFonts w:eastAsia="Times New Roman"/>
                <w:noProof/>
                <w:lang w:eastAsia="sv-SE"/>
              </w:rPr>
              <w:t>Utvärdering</w:t>
            </w:r>
            <w:r>
              <w:rPr>
                <w:noProof/>
                <w:webHidden/>
              </w:rPr>
              <w:tab/>
            </w:r>
            <w:r>
              <w:rPr>
                <w:noProof/>
                <w:webHidden/>
              </w:rPr>
              <w:fldChar w:fldCharType="begin"/>
            </w:r>
            <w:r>
              <w:rPr>
                <w:noProof/>
                <w:webHidden/>
              </w:rPr>
              <w:instrText xml:space="preserve"> PAGEREF _Toc176862017 \h </w:instrText>
            </w:r>
            <w:r>
              <w:rPr>
                <w:noProof/>
                <w:webHidden/>
              </w:rPr>
            </w:r>
            <w:r>
              <w:rPr>
                <w:noProof/>
                <w:webHidden/>
              </w:rPr>
              <w:fldChar w:fldCharType="separate"/>
            </w:r>
            <w:r w:rsidR="00200A37">
              <w:rPr>
                <w:noProof/>
                <w:webHidden/>
              </w:rPr>
              <w:t>7</w:t>
            </w:r>
            <w:r>
              <w:rPr>
                <w:noProof/>
                <w:webHidden/>
              </w:rPr>
              <w:fldChar w:fldCharType="end"/>
            </w:r>
          </w:hyperlink>
        </w:p>
        <w:p w14:paraId="4CDB1FDC" w14:textId="48A08E90"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18" w:history="1">
            <w:r w:rsidRPr="00C35B18">
              <w:rPr>
                <w:rStyle w:val="Hyperlnk"/>
                <w:rFonts w:eastAsia="Times New Roman"/>
                <w:noProof/>
                <w:lang w:eastAsia="sv-SE"/>
              </w:rPr>
              <w:t>Kartläggning och nulägesanalys</w:t>
            </w:r>
            <w:r>
              <w:rPr>
                <w:noProof/>
                <w:webHidden/>
              </w:rPr>
              <w:tab/>
            </w:r>
            <w:r>
              <w:rPr>
                <w:noProof/>
                <w:webHidden/>
              </w:rPr>
              <w:fldChar w:fldCharType="begin"/>
            </w:r>
            <w:r>
              <w:rPr>
                <w:noProof/>
                <w:webHidden/>
              </w:rPr>
              <w:instrText xml:space="preserve"> PAGEREF _Toc176862018 \h </w:instrText>
            </w:r>
            <w:r>
              <w:rPr>
                <w:noProof/>
                <w:webHidden/>
              </w:rPr>
            </w:r>
            <w:r>
              <w:rPr>
                <w:noProof/>
                <w:webHidden/>
              </w:rPr>
              <w:fldChar w:fldCharType="separate"/>
            </w:r>
            <w:r w:rsidR="00200A37">
              <w:rPr>
                <w:noProof/>
                <w:webHidden/>
              </w:rPr>
              <w:t>8</w:t>
            </w:r>
            <w:r>
              <w:rPr>
                <w:noProof/>
                <w:webHidden/>
              </w:rPr>
              <w:fldChar w:fldCharType="end"/>
            </w:r>
          </w:hyperlink>
        </w:p>
        <w:p w14:paraId="0D6206C1" w14:textId="1997AA56"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19" w:history="1">
            <w:r w:rsidRPr="00C35B18">
              <w:rPr>
                <w:rStyle w:val="Hyperlnk"/>
                <w:rFonts w:eastAsia="Times New Roman"/>
                <w:noProof/>
                <w:lang w:eastAsia="sv-SE"/>
              </w:rPr>
              <w:t>Områden som kartläggs</w:t>
            </w:r>
            <w:r>
              <w:rPr>
                <w:noProof/>
                <w:webHidden/>
              </w:rPr>
              <w:tab/>
            </w:r>
            <w:r>
              <w:rPr>
                <w:noProof/>
                <w:webHidden/>
              </w:rPr>
              <w:fldChar w:fldCharType="begin"/>
            </w:r>
            <w:r>
              <w:rPr>
                <w:noProof/>
                <w:webHidden/>
              </w:rPr>
              <w:instrText xml:space="preserve"> PAGEREF _Toc176862019 \h </w:instrText>
            </w:r>
            <w:r>
              <w:rPr>
                <w:noProof/>
                <w:webHidden/>
              </w:rPr>
            </w:r>
            <w:r>
              <w:rPr>
                <w:noProof/>
                <w:webHidden/>
              </w:rPr>
              <w:fldChar w:fldCharType="separate"/>
            </w:r>
            <w:r w:rsidR="00200A37">
              <w:rPr>
                <w:noProof/>
                <w:webHidden/>
              </w:rPr>
              <w:t>8</w:t>
            </w:r>
            <w:r>
              <w:rPr>
                <w:noProof/>
                <w:webHidden/>
              </w:rPr>
              <w:fldChar w:fldCharType="end"/>
            </w:r>
          </w:hyperlink>
        </w:p>
        <w:p w14:paraId="04A9C6B3" w14:textId="7A24380F"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0" w:history="1">
            <w:r w:rsidRPr="00C35B18">
              <w:rPr>
                <w:rStyle w:val="Hyperlnk"/>
                <w:rFonts w:eastAsia="Times New Roman"/>
                <w:noProof/>
                <w:lang w:eastAsia="sv-SE"/>
              </w:rPr>
              <w:t>Kartläggningsmetoder</w:t>
            </w:r>
            <w:r>
              <w:rPr>
                <w:noProof/>
                <w:webHidden/>
              </w:rPr>
              <w:tab/>
            </w:r>
            <w:r>
              <w:rPr>
                <w:noProof/>
                <w:webHidden/>
              </w:rPr>
              <w:fldChar w:fldCharType="begin"/>
            </w:r>
            <w:r>
              <w:rPr>
                <w:noProof/>
                <w:webHidden/>
              </w:rPr>
              <w:instrText xml:space="preserve"> PAGEREF _Toc176862020 \h </w:instrText>
            </w:r>
            <w:r>
              <w:rPr>
                <w:noProof/>
                <w:webHidden/>
              </w:rPr>
            </w:r>
            <w:r>
              <w:rPr>
                <w:noProof/>
                <w:webHidden/>
              </w:rPr>
              <w:fldChar w:fldCharType="separate"/>
            </w:r>
            <w:r w:rsidR="00200A37">
              <w:rPr>
                <w:noProof/>
                <w:webHidden/>
              </w:rPr>
              <w:t>8</w:t>
            </w:r>
            <w:r>
              <w:rPr>
                <w:noProof/>
                <w:webHidden/>
              </w:rPr>
              <w:fldChar w:fldCharType="end"/>
            </w:r>
          </w:hyperlink>
        </w:p>
        <w:p w14:paraId="0038776E" w14:textId="11B2C110"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21" w:history="1">
            <w:r w:rsidRPr="00C35B18">
              <w:rPr>
                <w:rStyle w:val="Hyperlnk"/>
                <w:rFonts w:eastAsia="Times New Roman"/>
                <w:i/>
                <w:iCs/>
                <w:noProof/>
                <w:lang w:eastAsia="sv-SE"/>
              </w:rPr>
              <w:t>Resultat och analys av årets kartläggningar</w:t>
            </w:r>
            <w:r>
              <w:rPr>
                <w:noProof/>
                <w:webHidden/>
              </w:rPr>
              <w:tab/>
            </w:r>
            <w:r>
              <w:rPr>
                <w:noProof/>
                <w:webHidden/>
              </w:rPr>
              <w:fldChar w:fldCharType="begin"/>
            </w:r>
            <w:r>
              <w:rPr>
                <w:noProof/>
                <w:webHidden/>
              </w:rPr>
              <w:instrText xml:space="preserve"> PAGEREF _Toc176862021 \h </w:instrText>
            </w:r>
            <w:r>
              <w:rPr>
                <w:noProof/>
                <w:webHidden/>
              </w:rPr>
            </w:r>
            <w:r>
              <w:rPr>
                <w:noProof/>
                <w:webHidden/>
              </w:rPr>
              <w:fldChar w:fldCharType="separate"/>
            </w:r>
            <w:r w:rsidR="00200A37">
              <w:rPr>
                <w:noProof/>
                <w:webHidden/>
              </w:rPr>
              <w:t>8</w:t>
            </w:r>
            <w:r>
              <w:rPr>
                <w:noProof/>
                <w:webHidden/>
              </w:rPr>
              <w:fldChar w:fldCharType="end"/>
            </w:r>
          </w:hyperlink>
        </w:p>
        <w:p w14:paraId="114A657F" w14:textId="5F22087B"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22" w:history="1">
            <w:r w:rsidRPr="00C35B18">
              <w:rPr>
                <w:rStyle w:val="Hyperlnk"/>
                <w:rFonts w:eastAsia="Times New Roman"/>
                <w:noProof/>
                <w:lang w:eastAsia="sv-SE"/>
              </w:rPr>
              <w:t>Främjande insatser</w:t>
            </w:r>
            <w:r>
              <w:rPr>
                <w:noProof/>
                <w:webHidden/>
              </w:rPr>
              <w:tab/>
            </w:r>
            <w:r>
              <w:rPr>
                <w:noProof/>
                <w:webHidden/>
              </w:rPr>
              <w:fldChar w:fldCharType="begin"/>
            </w:r>
            <w:r>
              <w:rPr>
                <w:noProof/>
                <w:webHidden/>
              </w:rPr>
              <w:instrText xml:space="preserve"> PAGEREF _Toc176862022 \h </w:instrText>
            </w:r>
            <w:r>
              <w:rPr>
                <w:noProof/>
                <w:webHidden/>
              </w:rPr>
            </w:r>
            <w:r>
              <w:rPr>
                <w:noProof/>
                <w:webHidden/>
              </w:rPr>
              <w:fldChar w:fldCharType="separate"/>
            </w:r>
            <w:r w:rsidR="00200A37">
              <w:rPr>
                <w:noProof/>
                <w:webHidden/>
              </w:rPr>
              <w:t>8</w:t>
            </w:r>
            <w:r>
              <w:rPr>
                <w:noProof/>
                <w:webHidden/>
              </w:rPr>
              <w:fldChar w:fldCharType="end"/>
            </w:r>
          </w:hyperlink>
        </w:p>
        <w:p w14:paraId="6E2464E5" w14:textId="1ECC232E"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3" w:history="1">
            <w:r w:rsidRPr="00C35B18">
              <w:rPr>
                <w:rStyle w:val="Hyperlnk"/>
                <w:rFonts w:eastAsia="Times New Roman"/>
                <w:noProof/>
                <w:lang w:eastAsia="sv-SE"/>
              </w:rPr>
              <w:t>Ingen ska diskrimineras pga. kön, könsidentitet eller könsuttryck</w:t>
            </w:r>
            <w:r>
              <w:rPr>
                <w:noProof/>
                <w:webHidden/>
              </w:rPr>
              <w:tab/>
            </w:r>
            <w:r>
              <w:rPr>
                <w:noProof/>
                <w:webHidden/>
              </w:rPr>
              <w:fldChar w:fldCharType="begin"/>
            </w:r>
            <w:r>
              <w:rPr>
                <w:noProof/>
                <w:webHidden/>
              </w:rPr>
              <w:instrText xml:space="preserve"> PAGEREF _Toc176862023 \h </w:instrText>
            </w:r>
            <w:r>
              <w:rPr>
                <w:noProof/>
                <w:webHidden/>
              </w:rPr>
            </w:r>
            <w:r>
              <w:rPr>
                <w:noProof/>
                <w:webHidden/>
              </w:rPr>
              <w:fldChar w:fldCharType="separate"/>
            </w:r>
            <w:r w:rsidR="00200A37">
              <w:rPr>
                <w:noProof/>
                <w:webHidden/>
              </w:rPr>
              <w:t>10</w:t>
            </w:r>
            <w:r>
              <w:rPr>
                <w:noProof/>
                <w:webHidden/>
              </w:rPr>
              <w:fldChar w:fldCharType="end"/>
            </w:r>
          </w:hyperlink>
        </w:p>
        <w:p w14:paraId="053F9066" w14:textId="24FDD962"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4" w:history="1">
            <w:r w:rsidRPr="00C35B18">
              <w:rPr>
                <w:rStyle w:val="Hyperlnk"/>
                <w:rFonts w:eastAsia="Times New Roman"/>
                <w:noProof/>
                <w:lang w:eastAsia="sv-SE"/>
              </w:rPr>
              <w:t>Undervisning kring religion och etnicitet</w:t>
            </w:r>
            <w:r>
              <w:rPr>
                <w:noProof/>
                <w:webHidden/>
              </w:rPr>
              <w:tab/>
            </w:r>
            <w:r>
              <w:rPr>
                <w:noProof/>
                <w:webHidden/>
              </w:rPr>
              <w:fldChar w:fldCharType="begin"/>
            </w:r>
            <w:r>
              <w:rPr>
                <w:noProof/>
                <w:webHidden/>
              </w:rPr>
              <w:instrText xml:space="preserve"> PAGEREF _Toc176862024 \h </w:instrText>
            </w:r>
            <w:r>
              <w:rPr>
                <w:noProof/>
                <w:webHidden/>
              </w:rPr>
            </w:r>
            <w:r>
              <w:rPr>
                <w:noProof/>
                <w:webHidden/>
              </w:rPr>
              <w:fldChar w:fldCharType="separate"/>
            </w:r>
            <w:r w:rsidR="00200A37">
              <w:rPr>
                <w:noProof/>
                <w:webHidden/>
              </w:rPr>
              <w:t>10</w:t>
            </w:r>
            <w:r>
              <w:rPr>
                <w:noProof/>
                <w:webHidden/>
              </w:rPr>
              <w:fldChar w:fldCharType="end"/>
            </w:r>
          </w:hyperlink>
        </w:p>
        <w:p w14:paraId="7293519F" w14:textId="7ACFED93"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5" w:history="1">
            <w:r w:rsidRPr="00C35B18">
              <w:rPr>
                <w:rStyle w:val="Hyperlnk"/>
                <w:rFonts w:eastAsia="Times New Roman"/>
                <w:noProof/>
                <w:lang w:eastAsia="sv-SE"/>
              </w:rPr>
              <w:t>Tillgänglighet för alla</w:t>
            </w:r>
            <w:r>
              <w:rPr>
                <w:noProof/>
                <w:webHidden/>
              </w:rPr>
              <w:tab/>
            </w:r>
            <w:r>
              <w:rPr>
                <w:noProof/>
                <w:webHidden/>
              </w:rPr>
              <w:fldChar w:fldCharType="begin"/>
            </w:r>
            <w:r>
              <w:rPr>
                <w:noProof/>
                <w:webHidden/>
              </w:rPr>
              <w:instrText xml:space="preserve"> PAGEREF _Toc176862025 \h </w:instrText>
            </w:r>
            <w:r>
              <w:rPr>
                <w:noProof/>
                <w:webHidden/>
              </w:rPr>
            </w:r>
            <w:r>
              <w:rPr>
                <w:noProof/>
                <w:webHidden/>
              </w:rPr>
              <w:fldChar w:fldCharType="separate"/>
            </w:r>
            <w:r w:rsidR="00200A37">
              <w:rPr>
                <w:noProof/>
                <w:webHidden/>
              </w:rPr>
              <w:t>10</w:t>
            </w:r>
            <w:r>
              <w:rPr>
                <w:noProof/>
                <w:webHidden/>
              </w:rPr>
              <w:fldChar w:fldCharType="end"/>
            </w:r>
          </w:hyperlink>
        </w:p>
        <w:p w14:paraId="18AF4649" w14:textId="5C2A3319"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6" w:history="1">
            <w:r w:rsidRPr="00C35B18">
              <w:rPr>
                <w:rStyle w:val="Hyperlnk"/>
                <w:rFonts w:eastAsia="Times New Roman"/>
                <w:noProof/>
                <w:lang w:eastAsia="sv-SE"/>
              </w:rPr>
              <w:t>Sexuell läggning</w:t>
            </w:r>
            <w:r>
              <w:rPr>
                <w:noProof/>
                <w:webHidden/>
              </w:rPr>
              <w:tab/>
            </w:r>
            <w:r>
              <w:rPr>
                <w:noProof/>
                <w:webHidden/>
              </w:rPr>
              <w:fldChar w:fldCharType="begin"/>
            </w:r>
            <w:r>
              <w:rPr>
                <w:noProof/>
                <w:webHidden/>
              </w:rPr>
              <w:instrText xml:space="preserve"> PAGEREF _Toc176862026 \h </w:instrText>
            </w:r>
            <w:r>
              <w:rPr>
                <w:noProof/>
                <w:webHidden/>
              </w:rPr>
            </w:r>
            <w:r>
              <w:rPr>
                <w:noProof/>
                <w:webHidden/>
              </w:rPr>
              <w:fldChar w:fldCharType="separate"/>
            </w:r>
            <w:r w:rsidR="00200A37">
              <w:rPr>
                <w:noProof/>
                <w:webHidden/>
              </w:rPr>
              <w:t>11</w:t>
            </w:r>
            <w:r>
              <w:rPr>
                <w:noProof/>
                <w:webHidden/>
              </w:rPr>
              <w:fldChar w:fldCharType="end"/>
            </w:r>
          </w:hyperlink>
        </w:p>
        <w:p w14:paraId="17282C5F" w14:textId="62C22080"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7" w:history="1">
            <w:r w:rsidRPr="00C35B18">
              <w:rPr>
                <w:rStyle w:val="Hyperlnk"/>
                <w:rFonts w:eastAsia="Times New Roman"/>
                <w:noProof/>
                <w:lang w:eastAsia="sv-SE"/>
              </w:rPr>
              <w:t>Undervisning om rättigheter och skyldigheter</w:t>
            </w:r>
            <w:r>
              <w:rPr>
                <w:noProof/>
                <w:webHidden/>
              </w:rPr>
              <w:tab/>
            </w:r>
            <w:r>
              <w:rPr>
                <w:noProof/>
                <w:webHidden/>
              </w:rPr>
              <w:fldChar w:fldCharType="begin"/>
            </w:r>
            <w:r>
              <w:rPr>
                <w:noProof/>
                <w:webHidden/>
              </w:rPr>
              <w:instrText xml:space="preserve"> PAGEREF _Toc176862027 \h </w:instrText>
            </w:r>
            <w:r>
              <w:rPr>
                <w:noProof/>
                <w:webHidden/>
              </w:rPr>
            </w:r>
            <w:r>
              <w:rPr>
                <w:noProof/>
                <w:webHidden/>
              </w:rPr>
              <w:fldChar w:fldCharType="separate"/>
            </w:r>
            <w:r w:rsidR="00200A37">
              <w:rPr>
                <w:noProof/>
                <w:webHidden/>
              </w:rPr>
              <w:t>11</w:t>
            </w:r>
            <w:r>
              <w:rPr>
                <w:noProof/>
                <w:webHidden/>
              </w:rPr>
              <w:fldChar w:fldCharType="end"/>
            </w:r>
          </w:hyperlink>
        </w:p>
        <w:p w14:paraId="7B3B07C8" w14:textId="097D8CB2" w:rsidR="0033638F" w:rsidRDefault="0033638F">
          <w:pPr>
            <w:pStyle w:val="Innehll2"/>
            <w:tabs>
              <w:tab w:val="right" w:leader="dot" w:pos="9056"/>
            </w:tabs>
            <w:rPr>
              <w:rFonts w:eastAsiaTheme="minorEastAsia" w:cstheme="minorBidi"/>
              <w:i w:val="0"/>
              <w:iCs w:val="0"/>
              <w:noProof/>
              <w:kern w:val="2"/>
              <w:sz w:val="24"/>
              <w:szCs w:val="24"/>
              <w:lang w:eastAsia="sv-SE"/>
              <w14:ligatures w14:val="standardContextual"/>
            </w:rPr>
          </w:pPr>
          <w:hyperlink w:anchor="_Toc176862028" w:history="1">
            <w:r w:rsidRPr="00C35B18">
              <w:rPr>
                <w:rStyle w:val="Hyperlnk"/>
                <w:rFonts w:eastAsia="Times New Roman"/>
                <w:noProof/>
                <w:lang w:eastAsia="sv-SE"/>
              </w:rPr>
              <w:t>Pedagogisk lunch</w:t>
            </w:r>
            <w:r>
              <w:rPr>
                <w:noProof/>
                <w:webHidden/>
              </w:rPr>
              <w:tab/>
            </w:r>
            <w:r>
              <w:rPr>
                <w:noProof/>
                <w:webHidden/>
              </w:rPr>
              <w:fldChar w:fldCharType="begin"/>
            </w:r>
            <w:r>
              <w:rPr>
                <w:noProof/>
                <w:webHidden/>
              </w:rPr>
              <w:instrText xml:space="preserve"> PAGEREF _Toc176862028 \h </w:instrText>
            </w:r>
            <w:r>
              <w:rPr>
                <w:noProof/>
                <w:webHidden/>
              </w:rPr>
            </w:r>
            <w:r>
              <w:rPr>
                <w:noProof/>
                <w:webHidden/>
              </w:rPr>
              <w:fldChar w:fldCharType="separate"/>
            </w:r>
            <w:r w:rsidR="00200A37">
              <w:rPr>
                <w:noProof/>
                <w:webHidden/>
              </w:rPr>
              <w:t>12</w:t>
            </w:r>
            <w:r>
              <w:rPr>
                <w:noProof/>
                <w:webHidden/>
              </w:rPr>
              <w:fldChar w:fldCharType="end"/>
            </w:r>
          </w:hyperlink>
        </w:p>
        <w:p w14:paraId="22A68A9B" w14:textId="368ACEC6"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29" w:history="1">
            <w:r w:rsidRPr="00C35B18">
              <w:rPr>
                <w:rStyle w:val="Hyperlnk"/>
                <w:rFonts w:eastAsia="Times New Roman"/>
                <w:noProof/>
                <w:lang w:eastAsia="sv-SE"/>
              </w:rPr>
              <w:t>Återkommande aktiviteter (förebyggande och främjande)</w:t>
            </w:r>
            <w:r>
              <w:rPr>
                <w:noProof/>
                <w:webHidden/>
              </w:rPr>
              <w:tab/>
            </w:r>
            <w:r>
              <w:rPr>
                <w:noProof/>
                <w:webHidden/>
              </w:rPr>
              <w:fldChar w:fldCharType="begin"/>
            </w:r>
            <w:r>
              <w:rPr>
                <w:noProof/>
                <w:webHidden/>
              </w:rPr>
              <w:instrText xml:space="preserve"> PAGEREF _Toc176862029 \h </w:instrText>
            </w:r>
            <w:r>
              <w:rPr>
                <w:noProof/>
                <w:webHidden/>
              </w:rPr>
            </w:r>
            <w:r>
              <w:rPr>
                <w:noProof/>
                <w:webHidden/>
              </w:rPr>
              <w:fldChar w:fldCharType="separate"/>
            </w:r>
            <w:r w:rsidR="00200A37">
              <w:rPr>
                <w:noProof/>
                <w:webHidden/>
              </w:rPr>
              <w:t>12</w:t>
            </w:r>
            <w:r>
              <w:rPr>
                <w:noProof/>
                <w:webHidden/>
              </w:rPr>
              <w:fldChar w:fldCharType="end"/>
            </w:r>
          </w:hyperlink>
        </w:p>
        <w:p w14:paraId="6A201507" w14:textId="5B0A78F9"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30" w:history="1">
            <w:r w:rsidRPr="00C35B18">
              <w:rPr>
                <w:rStyle w:val="Hyperlnk"/>
                <w:rFonts w:eastAsia="Times New Roman"/>
                <w:noProof/>
                <w:lang w:eastAsia="sv-SE"/>
              </w:rPr>
              <w:t>Kränkande behandling och trakasserier – rutiner för anmälan, utredning och åtgärder</w:t>
            </w:r>
            <w:r>
              <w:rPr>
                <w:noProof/>
                <w:webHidden/>
              </w:rPr>
              <w:tab/>
            </w:r>
            <w:r>
              <w:rPr>
                <w:noProof/>
                <w:webHidden/>
              </w:rPr>
              <w:fldChar w:fldCharType="begin"/>
            </w:r>
            <w:r>
              <w:rPr>
                <w:noProof/>
                <w:webHidden/>
              </w:rPr>
              <w:instrText xml:space="preserve"> PAGEREF _Toc176862030 \h </w:instrText>
            </w:r>
            <w:r>
              <w:rPr>
                <w:noProof/>
                <w:webHidden/>
              </w:rPr>
            </w:r>
            <w:r>
              <w:rPr>
                <w:noProof/>
                <w:webHidden/>
              </w:rPr>
              <w:fldChar w:fldCharType="separate"/>
            </w:r>
            <w:r w:rsidR="00200A37">
              <w:rPr>
                <w:noProof/>
                <w:webHidden/>
              </w:rPr>
              <w:t>12</w:t>
            </w:r>
            <w:r>
              <w:rPr>
                <w:noProof/>
                <w:webHidden/>
              </w:rPr>
              <w:fldChar w:fldCharType="end"/>
            </w:r>
          </w:hyperlink>
        </w:p>
        <w:p w14:paraId="6BD39AA3" w14:textId="41A942A4" w:rsidR="0033638F" w:rsidRDefault="0033638F" w:rsidP="0082707F">
          <w:pPr>
            <w:pStyle w:val="Innehll1"/>
            <w:rPr>
              <w:rFonts w:eastAsiaTheme="minorEastAsia" w:cstheme="minorBidi"/>
              <w:noProof/>
              <w:kern w:val="2"/>
              <w:sz w:val="24"/>
              <w:szCs w:val="24"/>
              <w:lang w:eastAsia="sv-SE"/>
              <w14:ligatures w14:val="standardContextual"/>
            </w:rPr>
          </w:pPr>
          <w:hyperlink w:anchor="_Toc176862031" w:history="1">
            <w:r w:rsidRPr="00C35B18">
              <w:rPr>
                <w:rStyle w:val="Hyperlnk"/>
                <w:rFonts w:eastAsia="Times New Roman"/>
                <w:noProof/>
                <w:lang w:eastAsia="sv-SE"/>
              </w:rPr>
              <w:t>Definitioner</w:t>
            </w:r>
            <w:r>
              <w:rPr>
                <w:noProof/>
                <w:webHidden/>
              </w:rPr>
              <w:tab/>
            </w:r>
            <w:r>
              <w:rPr>
                <w:noProof/>
                <w:webHidden/>
              </w:rPr>
              <w:fldChar w:fldCharType="begin"/>
            </w:r>
            <w:r>
              <w:rPr>
                <w:noProof/>
                <w:webHidden/>
              </w:rPr>
              <w:instrText xml:space="preserve"> PAGEREF _Toc176862031 \h </w:instrText>
            </w:r>
            <w:r>
              <w:rPr>
                <w:noProof/>
                <w:webHidden/>
              </w:rPr>
            </w:r>
            <w:r>
              <w:rPr>
                <w:noProof/>
                <w:webHidden/>
              </w:rPr>
              <w:fldChar w:fldCharType="separate"/>
            </w:r>
            <w:r w:rsidR="00200A37">
              <w:rPr>
                <w:noProof/>
                <w:webHidden/>
              </w:rPr>
              <w:t>12</w:t>
            </w:r>
            <w:r>
              <w:rPr>
                <w:noProof/>
                <w:webHidden/>
              </w:rPr>
              <w:fldChar w:fldCharType="end"/>
            </w:r>
          </w:hyperlink>
        </w:p>
        <w:p w14:paraId="039B92E1" w14:textId="2E21D6DB" w:rsidR="0033638F" w:rsidRDefault="0033638F">
          <w:r>
            <w:rPr>
              <w:b/>
              <w:bCs/>
              <w:noProof/>
            </w:rPr>
            <w:fldChar w:fldCharType="end"/>
          </w:r>
        </w:p>
      </w:sdtContent>
    </w:sdt>
    <w:p w14:paraId="285918EE" w14:textId="7C8B5369" w:rsidR="004024D0" w:rsidRDefault="004024D0">
      <w:pPr>
        <w:rPr>
          <w:lang w:eastAsia="sv-SE"/>
        </w:rPr>
      </w:pPr>
    </w:p>
    <w:p w14:paraId="41A411E0" w14:textId="03F25AD5" w:rsidR="004024D0" w:rsidRDefault="004024D0" w:rsidP="004024D0">
      <w:pPr>
        <w:rPr>
          <w:rFonts w:ascii="Arial" w:eastAsia="Times New Roman" w:hAnsi="Arial" w:cs="Arial"/>
          <w:sz w:val="32"/>
          <w:szCs w:val="32"/>
          <w:lang w:eastAsia="sv-SE"/>
        </w:rPr>
      </w:pPr>
    </w:p>
    <w:p w14:paraId="0A173BB9" w14:textId="372ED143" w:rsidR="00251506" w:rsidRDefault="00251506" w:rsidP="00251506">
      <w:pPr>
        <w:rPr>
          <w:rFonts w:ascii="Arial" w:eastAsia="Times New Roman" w:hAnsi="Arial" w:cs="Arial"/>
          <w:i/>
          <w:iCs/>
          <w:sz w:val="28"/>
          <w:szCs w:val="28"/>
          <w:lang w:eastAsia="sv-SE"/>
        </w:rPr>
      </w:pPr>
      <w:r>
        <w:rPr>
          <w:rFonts w:ascii="Arial" w:eastAsia="Times New Roman" w:hAnsi="Arial" w:cs="Arial"/>
          <w:i/>
          <w:iCs/>
          <w:sz w:val="28"/>
          <w:szCs w:val="28"/>
          <w:lang w:eastAsia="sv-SE"/>
        </w:rPr>
        <w:t>´</w:t>
      </w:r>
    </w:p>
    <w:p w14:paraId="4F6D23C2" w14:textId="77777777" w:rsidR="006F1DF9" w:rsidRDefault="006F1DF9" w:rsidP="006F1DF9">
      <w:pPr>
        <w:rPr>
          <w:rFonts w:ascii="Arial" w:eastAsia="Times New Roman" w:hAnsi="Arial" w:cs="Arial"/>
          <w:i/>
          <w:iCs/>
          <w:sz w:val="28"/>
          <w:szCs w:val="28"/>
          <w:lang w:eastAsia="sv-SE"/>
        </w:rPr>
      </w:pPr>
    </w:p>
    <w:p w14:paraId="3292C950" w14:textId="77777777" w:rsidR="0033638F" w:rsidRDefault="0033638F" w:rsidP="006F1DF9">
      <w:pPr>
        <w:rPr>
          <w:rFonts w:ascii="Arial" w:eastAsia="Times New Roman" w:hAnsi="Arial" w:cs="Arial"/>
          <w:i/>
          <w:iCs/>
          <w:sz w:val="28"/>
          <w:szCs w:val="28"/>
          <w:lang w:eastAsia="sv-SE"/>
        </w:rPr>
      </w:pPr>
    </w:p>
    <w:p w14:paraId="723F9DAB" w14:textId="77777777" w:rsidR="0033638F" w:rsidRDefault="0033638F" w:rsidP="006F1DF9">
      <w:pPr>
        <w:rPr>
          <w:rFonts w:ascii="Arial" w:eastAsia="Times New Roman" w:hAnsi="Arial" w:cs="Arial"/>
          <w:i/>
          <w:iCs/>
          <w:sz w:val="28"/>
          <w:szCs w:val="28"/>
          <w:lang w:eastAsia="sv-SE"/>
        </w:rPr>
      </w:pPr>
    </w:p>
    <w:p w14:paraId="2316FE98" w14:textId="0DB9FBBB" w:rsidR="001E61C8" w:rsidRPr="000B3DE3" w:rsidRDefault="001E61C8" w:rsidP="000B3DE3">
      <w:pPr>
        <w:pStyle w:val="Rubrik1"/>
        <w:rPr>
          <w:rFonts w:ascii="Calibri" w:eastAsia="Times New Roman" w:hAnsi="Calibri" w:cs="Calibri"/>
          <w:b/>
          <w:bCs/>
          <w:lang w:eastAsia="sv-SE"/>
        </w:rPr>
      </w:pPr>
      <w:bookmarkStart w:id="0" w:name="_Toc176862007"/>
      <w:r w:rsidRPr="000B3DE3">
        <w:rPr>
          <w:rFonts w:ascii="Calibri" w:eastAsia="Times New Roman" w:hAnsi="Calibri" w:cs="Calibri"/>
          <w:b/>
          <w:bCs/>
          <w:lang w:eastAsia="sv-SE"/>
        </w:rPr>
        <w:lastRenderedPageBreak/>
        <w:t>Grunduppgifter</w:t>
      </w:r>
      <w:bookmarkEnd w:id="0"/>
    </w:p>
    <w:p w14:paraId="065CF1DE" w14:textId="28DE79A4" w:rsidR="001E61C8" w:rsidRPr="000B3DE3" w:rsidRDefault="001E61C8" w:rsidP="000B3DE3">
      <w:pPr>
        <w:pStyle w:val="Rubrik2"/>
        <w:spacing w:before="240" w:after="120"/>
        <w:rPr>
          <w:rFonts w:ascii="Calibri" w:eastAsia="Times New Roman" w:hAnsi="Calibri" w:cs="Calibri"/>
          <w:sz w:val="24"/>
          <w:szCs w:val="24"/>
          <w:u w:val="single"/>
          <w:lang w:eastAsia="sv-SE"/>
        </w:rPr>
      </w:pPr>
      <w:bookmarkStart w:id="1" w:name="_Toc176862008"/>
      <w:r w:rsidRPr="000B3DE3">
        <w:rPr>
          <w:rFonts w:ascii="Calibri" w:eastAsia="Times New Roman" w:hAnsi="Calibri" w:cs="Calibri"/>
          <w:sz w:val="24"/>
          <w:szCs w:val="24"/>
          <w:u w:val="single"/>
          <w:lang w:eastAsia="sv-SE"/>
        </w:rPr>
        <w:t>Verksamhetsformer som omfattas av planen</w:t>
      </w:r>
      <w:bookmarkEnd w:id="1"/>
    </w:p>
    <w:p w14:paraId="2411C55A" w14:textId="6C3F4152" w:rsidR="001E61C8" w:rsidRPr="000B3DE3" w:rsidRDefault="001E61C8" w:rsidP="000B3DE3">
      <w:pPr>
        <w:spacing w:after="120"/>
        <w:rPr>
          <w:rFonts w:ascii="Calibri" w:eastAsia="Times New Roman" w:hAnsi="Calibri" w:cs="Calibri"/>
          <w:lang w:eastAsia="sv-SE"/>
        </w:rPr>
      </w:pPr>
      <w:r w:rsidRPr="000B3DE3">
        <w:rPr>
          <w:rFonts w:ascii="Calibri" w:eastAsia="Times New Roman" w:hAnsi="Calibri" w:cs="Calibri"/>
          <w:lang w:eastAsia="sv-SE"/>
        </w:rPr>
        <w:t xml:space="preserve">Planen omfattar </w:t>
      </w:r>
      <w:proofErr w:type="gramStart"/>
      <w:r w:rsidRPr="000B3DE3">
        <w:rPr>
          <w:rFonts w:ascii="Calibri" w:eastAsia="Times New Roman" w:hAnsi="Calibri" w:cs="Calibri"/>
          <w:lang w:eastAsia="sv-SE"/>
        </w:rPr>
        <w:t>Sverigefinska</w:t>
      </w:r>
      <w:proofErr w:type="gramEnd"/>
      <w:r w:rsidRPr="000B3DE3">
        <w:rPr>
          <w:rFonts w:ascii="Calibri" w:eastAsia="Times New Roman" w:hAnsi="Calibri" w:cs="Calibri"/>
          <w:lang w:eastAsia="sv-SE"/>
        </w:rPr>
        <w:t xml:space="preserve"> skolan i Botkyrka</w:t>
      </w:r>
      <w:r w:rsidR="00C1660B">
        <w:rPr>
          <w:rFonts w:ascii="Calibri" w:eastAsia="Times New Roman" w:hAnsi="Calibri" w:cs="Calibri"/>
          <w:lang w:eastAsia="sv-SE"/>
        </w:rPr>
        <w:t xml:space="preserve">, alla </w:t>
      </w:r>
      <w:r w:rsidR="00AE77E4">
        <w:rPr>
          <w:rFonts w:ascii="Calibri" w:eastAsia="Times New Roman" w:hAnsi="Calibri" w:cs="Calibri"/>
          <w:lang w:eastAsia="sv-SE"/>
        </w:rPr>
        <w:t xml:space="preserve">skolans </w:t>
      </w:r>
      <w:r w:rsidR="00C1660B">
        <w:rPr>
          <w:rFonts w:ascii="Calibri" w:eastAsia="Times New Roman" w:hAnsi="Calibri" w:cs="Calibri"/>
          <w:lang w:eastAsia="sv-SE"/>
        </w:rPr>
        <w:t>verksamheter</w:t>
      </w:r>
      <w:r w:rsidR="00AE77E4">
        <w:rPr>
          <w:rFonts w:ascii="Calibri" w:eastAsia="Times New Roman" w:hAnsi="Calibri" w:cs="Calibri"/>
          <w:lang w:eastAsia="sv-SE"/>
        </w:rPr>
        <w:t>;</w:t>
      </w:r>
      <w:r w:rsidR="00ED1B75">
        <w:rPr>
          <w:rFonts w:ascii="Calibri" w:eastAsia="Times New Roman" w:hAnsi="Calibri" w:cs="Calibri"/>
          <w:lang w:eastAsia="sv-SE"/>
        </w:rPr>
        <w:t xml:space="preserve"> </w:t>
      </w:r>
      <w:r w:rsidR="00C1660B">
        <w:rPr>
          <w:rFonts w:ascii="Calibri" w:eastAsia="Times New Roman" w:hAnsi="Calibri" w:cs="Calibri"/>
          <w:lang w:eastAsia="sv-SE"/>
        </w:rPr>
        <w:t>förskola, skola, fritidshem.</w:t>
      </w:r>
      <w:r w:rsidR="0071184F">
        <w:rPr>
          <w:rFonts w:ascii="Calibri" w:eastAsia="Times New Roman" w:hAnsi="Calibri" w:cs="Calibri"/>
          <w:lang w:eastAsia="sv-SE"/>
        </w:rPr>
        <w:t xml:space="preserve"> Alla verksamheter nämns i texten som skola. </w:t>
      </w:r>
      <w:r w:rsidR="005360EC">
        <w:rPr>
          <w:rFonts w:ascii="Calibri" w:eastAsia="Times New Roman" w:hAnsi="Calibri" w:cs="Calibri"/>
          <w:lang w:eastAsia="sv-SE"/>
        </w:rPr>
        <w:t xml:space="preserve"> Förskolan har även en egen </w:t>
      </w:r>
      <w:r w:rsidR="002858CB">
        <w:rPr>
          <w:rFonts w:ascii="Calibri" w:eastAsia="Times New Roman" w:hAnsi="Calibri" w:cs="Calibri"/>
          <w:lang w:eastAsia="sv-SE"/>
        </w:rPr>
        <w:t>mer riktad plan mot diskriminering och kränkande behandling</w:t>
      </w:r>
      <w:r w:rsidR="00646CAB">
        <w:rPr>
          <w:rFonts w:ascii="Calibri" w:eastAsia="Times New Roman" w:hAnsi="Calibri" w:cs="Calibri"/>
          <w:lang w:eastAsia="sv-SE"/>
        </w:rPr>
        <w:t xml:space="preserve"> med separat dokument</w:t>
      </w:r>
      <w:r w:rsidR="00510C95">
        <w:rPr>
          <w:rFonts w:ascii="Calibri" w:eastAsia="Times New Roman" w:hAnsi="Calibri" w:cs="Calibri"/>
          <w:lang w:eastAsia="sv-SE"/>
        </w:rPr>
        <w:t xml:space="preserve">: </w:t>
      </w:r>
      <w:r w:rsidR="006A5D13">
        <w:rPr>
          <w:rFonts w:ascii="Calibri" w:eastAsia="Times New Roman" w:hAnsi="Calibri" w:cs="Calibri"/>
          <w:lang w:eastAsia="sv-SE"/>
        </w:rPr>
        <w:t xml:space="preserve">Plan mot kränkande behandling </w:t>
      </w:r>
      <w:r w:rsidR="00360D72">
        <w:rPr>
          <w:rFonts w:ascii="Calibri" w:eastAsia="Times New Roman" w:hAnsi="Calibri" w:cs="Calibri"/>
          <w:lang w:eastAsia="sv-SE"/>
        </w:rPr>
        <w:t>och diskriminering i förskola.</w:t>
      </w:r>
    </w:p>
    <w:p w14:paraId="1A657C17" w14:textId="0ECFBC58" w:rsidR="001E61C8" w:rsidRPr="000B3DE3" w:rsidRDefault="001E61C8" w:rsidP="000B3DE3">
      <w:pPr>
        <w:pStyle w:val="Rubrik2"/>
        <w:spacing w:before="240" w:after="120"/>
        <w:rPr>
          <w:rFonts w:ascii="Calibri" w:eastAsia="Times New Roman" w:hAnsi="Calibri" w:cs="Calibri"/>
          <w:sz w:val="24"/>
          <w:szCs w:val="24"/>
          <w:u w:val="single"/>
          <w:lang w:eastAsia="sv-SE"/>
        </w:rPr>
      </w:pPr>
      <w:bookmarkStart w:id="2" w:name="_Toc176862009"/>
      <w:r w:rsidRPr="000B3DE3">
        <w:rPr>
          <w:rFonts w:ascii="Calibri" w:eastAsia="Times New Roman" w:hAnsi="Calibri" w:cs="Calibri"/>
          <w:sz w:val="24"/>
          <w:szCs w:val="24"/>
          <w:u w:val="single"/>
          <w:lang w:eastAsia="sv-SE"/>
        </w:rPr>
        <w:t>Ansvariga för planen</w:t>
      </w:r>
      <w:bookmarkEnd w:id="2"/>
    </w:p>
    <w:p w14:paraId="05BEE571" w14:textId="22E4912E" w:rsidR="006763CE" w:rsidRPr="000B3DE3" w:rsidRDefault="006763CE" w:rsidP="00ED447E">
      <w:pPr>
        <w:rPr>
          <w:rFonts w:ascii="Calibri" w:eastAsia="Times New Roman" w:hAnsi="Calibri" w:cs="Calibri"/>
          <w:lang w:eastAsia="sv-SE"/>
        </w:rPr>
      </w:pPr>
      <w:r w:rsidRPr="000B3DE3">
        <w:rPr>
          <w:rFonts w:ascii="Calibri" w:eastAsia="Times New Roman" w:hAnsi="Calibri" w:cs="Calibri"/>
          <w:lang w:eastAsia="sv-SE"/>
        </w:rPr>
        <w:t>Rektorn ansvarar enlig</w:t>
      </w:r>
      <w:r w:rsidR="000B3DE3">
        <w:rPr>
          <w:rFonts w:ascii="Calibri" w:eastAsia="Times New Roman" w:hAnsi="Calibri" w:cs="Calibri"/>
          <w:lang w:eastAsia="sv-SE"/>
        </w:rPr>
        <w:t>t</w:t>
      </w:r>
      <w:r w:rsidRPr="000B3DE3">
        <w:rPr>
          <w:rFonts w:ascii="Calibri" w:eastAsia="Times New Roman" w:hAnsi="Calibri" w:cs="Calibri"/>
          <w:lang w:eastAsia="sv-SE"/>
        </w:rPr>
        <w:t xml:space="preserve"> lag:</w:t>
      </w:r>
    </w:p>
    <w:p w14:paraId="28E0A856" w14:textId="60AEA2DA"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Se till att all persona</w:t>
      </w:r>
      <w:r w:rsidR="001F0F86" w:rsidRPr="000B3DE3">
        <w:rPr>
          <w:rFonts w:ascii="Calibri" w:eastAsia="Times New Roman" w:hAnsi="Calibri" w:cs="Calibri"/>
          <w:lang w:eastAsia="sv-SE"/>
        </w:rPr>
        <w:t>l</w:t>
      </w:r>
      <w:r w:rsidRPr="000B3DE3">
        <w:rPr>
          <w:rFonts w:ascii="Calibri" w:eastAsia="Times New Roman" w:hAnsi="Calibri" w:cs="Calibri"/>
          <w:lang w:eastAsia="sv-SE"/>
        </w:rPr>
        <w:t>, alla barn/elever och vårdnadshavare känner till att diskriminering och kränkande behandling inte är tillåten i verksamheten.</w:t>
      </w:r>
    </w:p>
    <w:p w14:paraId="789A32E9" w14:textId="7F291E8D"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Se till att det bedrivs ett målinriktat arbete för att främja barns och elevers lika rättigheter samt att motverka diskriminering på grund av kön, könsidentitet eller könsuttryck, etnisk tillhörighet, religion eller annan trosuppfattning, sexuell läggning, ålder och funktionsnedsättning. Detta gäller även trakasserier utifrån diskrimineringsgrunderna eller sexuella trakasserier och annan kränkande behandling.</w:t>
      </w:r>
    </w:p>
    <w:p w14:paraId="6786009B" w14:textId="6F68C27C"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Årligen upprätta och utvärdera en plan mot diskriminering och kränkande behandling.</w:t>
      </w:r>
    </w:p>
    <w:p w14:paraId="20F9F1CE" w14:textId="0A8638D7"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 xml:space="preserve">Årligen upprätta och utvärdera en plan mot diskriminering och kränkande behandling i samarbete med personal och barn/elever </w:t>
      </w:r>
    </w:p>
    <w:p w14:paraId="5545A03D" w14:textId="576DFD96"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Se till att det finns rutiner för utredning, åtgärder och dokumentation av diskriminering och kränkande behandling.</w:t>
      </w:r>
    </w:p>
    <w:p w14:paraId="31A657DB" w14:textId="254B4DBF" w:rsidR="006763CE" w:rsidRPr="000B3DE3" w:rsidRDefault="006763CE" w:rsidP="00CC2A6C">
      <w:pPr>
        <w:pStyle w:val="Liststycke"/>
        <w:numPr>
          <w:ilvl w:val="0"/>
          <w:numId w:val="2"/>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Om verksamheten får kännedom om att diskriminering eller kränkande behandling förekommer, se till att utredning görs och att åtgärder vidtas.</w:t>
      </w:r>
    </w:p>
    <w:p w14:paraId="4A242956" w14:textId="10B3E225" w:rsidR="006763CE" w:rsidRPr="000B3DE3" w:rsidRDefault="006763CE" w:rsidP="00CC2A6C">
      <w:pPr>
        <w:pStyle w:val="Rubrik1"/>
        <w:spacing w:after="120"/>
        <w:rPr>
          <w:rFonts w:ascii="Calibri" w:eastAsia="Times New Roman" w:hAnsi="Calibri" w:cs="Calibri"/>
          <w:sz w:val="24"/>
          <w:szCs w:val="24"/>
          <w:u w:val="single"/>
          <w:lang w:eastAsia="sv-SE"/>
        </w:rPr>
      </w:pPr>
      <w:bookmarkStart w:id="3" w:name="_Toc176862010"/>
      <w:r w:rsidRPr="000B3DE3">
        <w:rPr>
          <w:rFonts w:ascii="Calibri" w:eastAsia="Times New Roman" w:hAnsi="Calibri" w:cs="Calibri"/>
          <w:sz w:val="24"/>
          <w:szCs w:val="24"/>
          <w:u w:val="single"/>
          <w:lang w:eastAsia="sv-SE"/>
        </w:rPr>
        <w:t>Vår vision</w:t>
      </w:r>
      <w:bookmarkEnd w:id="3"/>
    </w:p>
    <w:p w14:paraId="064F0573" w14:textId="417A7814" w:rsidR="006F1DF9" w:rsidRPr="000B3DE3" w:rsidRDefault="006763CE" w:rsidP="006763CE">
      <w:pPr>
        <w:rPr>
          <w:rFonts w:ascii="Calibri" w:eastAsia="Times New Roman" w:hAnsi="Calibri" w:cs="Calibri"/>
          <w:lang w:eastAsia="sv-SE"/>
        </w:rPr>
      </w:pPr>
      <w:r w:rsidRPr="000B3DE3">
        <w:rPr>
          <w:rFonts w:ascii="Calibri" w:eastAsia="Times New Roman" w:hAnsi="Calibri" w:cs="Calibri"/>
          <w:lang w:eastAsia="sv-SE"/>
        </w:rPr>
        <w:t xml:space="preserve">Sverigefinska skolan i Botkyrka är en plats där alla, såväl barn/elever som vuxna känner sig välkomna, trygga och respekterade. </w:t>
      </w:r>
      <w:r w:rsidR="00D863CD" w:rsidRPr="000B3DE3">
        <w:rPr>
          <w:rFonts w:ascii="Calibri" w:eastAsia="Times New Roman" w:hAnsi="Calibri" w:cs="Calibri"/>
          <w:lang w:eastAsia="sv-SE"/>
        </w:rPr>
        <w:t>Sverigefinska skolan i Botkyrkas personal arbetar aktivt förebyggande mot all diskriminering och kränkande behandling.</w:t>
      </w:r>
    </w:p>
    <w:p w14:paraId="50607A96" w14:textId="2E1E0F93" w:rsidR="00D863CD" w:rsidRPr="000B3DE3" w:rsidRDefault="00D863CD" w:rsidP="00CC2A6C">
      <w:pPr>
        <w:pStyle w:val="Rubrik1"/>
        <w:spacing w:after="120"/>
        <w:rPr>
          <w:rFonts w:ascii="Calibri" w:eastAsia="Times New Roman" w:hAnsi="Calibri" w:cs="Calibri"/>
          <w:sz w:val="24"/>
          <w:szCs w:val="24"/>
          <w:u w:val="single"/>
          <w:lang w:eastAsia="sv-SE"/>
        </w:rPr>
      </w:pPr>
      <w:bookmarkStart w:id="4" w:name="_Toc176862011"/>
      <w:r w:rsidRPr="000B3DE3">
        <w:rPr>
          <w:rFonts w:ascii="Calibri" w:eastAsia="Times New Roman" w:hAnsi="Calibri" w:cs="Calibri"/>
          <w:sz w:val="24"/>
          <w:szCs w:val="24"/>
          <w:u w:val="single"/>
          <w:lang w:eastAsia="sv-SE"/>
        </w:rPr>
        <w:t>Elevernas delaktighet</w:t>
      </w:r>
      <w:bookmarkEnd w:id="4"/>
    </w:p>
    <w:p w14:paraId="5DD6A62E" w14:textId="5B90A91D" w:rsidR="00D863CD" w:rsidRPr="000B3DE3" w:rsidRDefault="00D863CD" w:rsidP="00ED447E">
      <w:pPr>
        <w:rPr>
          <w:rFonts w:ascii="Calibri" w:eastAsia="Times New Roman" w:hAnsi="Calibri" w:cs="Calibri"/>
          <w:lang w:eastAsia="sv-SE"/>
        </w:rPr>
      </w:pPr>
      <w:r w:rsidRPr="000B3DE3">
        <w:rPr>
          <w:rFonts w:ascii="Calibri" w:eastAsia="Times New Roman" w:hAnsi="Calibri" w:cs="Calibri"/>
          <w:lang w:eastAsia="sv-SE"/>
        </w:rPr>
        <w:t>Alla elever/barn har ett gemensamt ansar att:</w:t>
      </w:r>
    </w:p>
    <w:p w14:paraId="624A2FDB" w14:textId="0C364BC8" w:rsidR="00D863CD" w:rsidRPr="000B3DE3" w:rsidRDefault="00D863CD" w:rsidP="00ED447E">
      <w:pPr>
        <w:pStyle w:val="Liststycke"/>
        <w:numPr>
          <w:ilvl w:val="0"/>
          <w:numId w:val="3"/>
        </w:numPr>
        <w:spacing w:after="60"/>
        <w:ind w:left="714" w:hanging="357"/>
        <w:contextualSpacing w:val="0"/>
        <w:rPr>
          <w:rFonts w:ascii="Calibri" w:eastAsia="Times New Roman" w:hAnsi="Calibri" w:cs="Calibri"/>
          <w:lang w:eastAsia="sv-SE"/>
        </w:rPr>
      </w:pPr>
      <w:r w:rsidRPr="000B3DE3">
        <w:rPr>
          <w:rFonts w:ascii="Calibri" w:eastAsia="Times New Roman" w:hAnsi="Calibri" w:cs="Calibri"/>
          <w:lang w:eastAsia="sv-SE"/>
        </w:rPr>
        <w:t>Inte utsätta andra för kränkande behandling</w:t>
      </w:r>
    </w:p>
    <w:p w14:paraId="1BD914F1" w14:textId="5C190F10" w:rsidR="00D863CD" w:rsidRPr="000B3DE3" w:rsidRDefault="00D863CD" w:rsidP="000B3DE3">
      <w:pPr>
        <w:pStyle w:val="Liststycke"/>
        <w:numPr>
          <w:ilvl w:val="0"/>
          <w:numId w:val="3"/>
        </w:numPr>
        <w:spacing w:after="120"/>
        <w:rPr>
          <w:rFonts w:ascii="Calibri" w:eastAsia="Times New Roman" w:hAnsi="Calibri" w:cs="Calibri"/>
          <w:lang w:eastAsia="sv-SE"/>
        </w:rPr>
      </w:pPr>
      <w:r w:rsidRPr="000B3DE3">
        <w:rPr>
          <w:rFonts w:ascii="Calibri" w:eastAsia="Times New Roman" w:hAnsi="Calibri" w:cs="Calibri"/>
          <w:lang w:eastAsia="sv-SE"/>
        </w:rPr>
        <w:t>Berätta om diskriminering, trakasserier och kränkande behandling förekommer på skolan.</w:t>
      </w:r>
    </w:p>
    <w:p w14:paraId="2BF29EB9" w14:textId="358C2439" w:rsidR="00DE04F4" w:rsidRPr="000B3DE3" w:rsidRDefault="00D863CD" w:rsidP="00ED447E">
      <w:pPr>
        <w:rPr>
          <w:rFonts w:ascii="Calibri" w:eastAsia="Times New Roman" w:hAnsi="Calibri" w:cs="Calibri"/>
          <w:lang w:eastAsia="sv-SE"/>
        </w:rPr>
      </w:pPr>
      <w:r w:rsidRPr="000B3DE3">
        <w:rPr>
          <w:rFonts w:ascii="Calibri" w:eastAsia="Times New Roman" w:hAnsi="Calibri" w:cs="Calibri"/>
          <w:lang w:eastAsia="sv-SE"/>
        </w:rPr>
        <w:t>Eleverna är delaktiga genom:</w:t>
      </w:r>
    </w:p>
    <w:p w14:paraId="7FCE40A8" w14:textId="7E2926DE" w:rsidR="00D863CD"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Klassråd och elevråd</w:t>
      </w:r>
    </w:p>
    <w:p w14:paraId="7A673B08" w14:textId="360F3261" w:rsidR="00DE04F4" w:rsidRPr="000B3DE3" w:rsidRDefault="00F00852" w:rsidP="00ED447E">
      <w:pPr>
        <w:pStyle w:val="Liststycke"/>
        <w:numPr>
          <w:ilvl w:val="0"/>
          <w:numId w:val="4"/>
        </w:numPr>
        <w:spacing w:after="60"/>
        <w:rPr>
          <w:rFonts w:ascii="Calibri" w:eastAsia="Times New Roman" w:hAnsi="Calibri" w:cs="Calibri"/>
          <w:lang w:eastAsia="sv-SE"/>
        </w:rPr>
      </w:pPr>
      <w:r>
        <w:rPr>
          <w:rFonts w:ascii="Calibri" w:eastAsia="Times New Roman" w:hAnsi="Calibri" w:cs="Calibri"/>
          <w:lang w:eastAsia="sv-SE"/>
        </w:rPr>
        <w:t>S</w:t>
      </w:r>
      <w:r w:rsidR="00DE04F4">
        <w:rPr>
          <w:rFonts w:ascii="Calibri" w:eastAsia="Times New Roman" w:hAnsi="Calibri" w:cs="Calibri"/>
          <w:lang w:eastAsia="sv-SE"/>
        </w:rPr>
        <w:t>amling</w:t>
      </w:r>
      <w:r w:rsidR="00EC208C">
        <w:rPr>
          <w:rFonts w:ascii="Calibri" w:eastAsia="Times New Roman" w:hAnsi="Calibri" w:cs="Calibri"/>
          <w:lang w:eastAsia="sv-SE"/>
        </w:rPr>
        <w:t>ar</w:t>
      </w:r>
    </w:p>
    <w:p w14:paraId="0BC503F2" w14:textId="78DCE344" w:rsidR="00D863CD" w:rsidRPr="000B3DE3"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Kamratstödjare</w:t>
      </w:r>
    </w:p>
    <w:p w14:paraId="7658E6C7" w14:textId="5A8A631B" w:rsidR="00D863CD" w:rsidRPr="000B3DE3"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Fadderverksamhet</w:t>
      </w:r>
    </w:p>
    <w:p w14:paraId="3BC75356" w14:textId="16F3A2A5" w:rsidR="006A4095" w:rsidRPr="000B3DE3"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Cirkelsamtal</w:t>
      </w:r>
    </w:p>
    <w:p w14:paraId="68D6AB5E" w14:textId="251278E2" w:rsidR="00D863CD" w:rsidRPr="000B3DE3"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Trivselenkäter</w:t>
      </w:r>
    </w:p>
    <w:p w14:paraId="50B443BA" w14:textId="42CB1AB2" w:rsidR="00D863CD" w:rsidRPr="000B3DE3" w:rsidRDefault="00D863CD"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Skapa klassens trivselregler</w:t>
      </w:r>
    </w:p>
    <w:p w14:paraId="04CBEE64" w14:textId="2C3D6B2D" w:rsidR="00603649" w:rsidRPr="000B3DE3" w:rsidRDefault="00603649" w:rsidP="00ED447E">
      <w:pPr>
        <w:pStyle w:val="Liststycke"/>
        <w:numPr>
          <w:ilvl w:val="0"/>
          <w:numId w:val="4"/>
        </w:numPr>
        <w:spacing w:after="60"/>
        <w:rPr>
          <w:rFonts w:ascii="Calibri" w:eastAsia="Times New Roman" w:hAnsi="Calibri" w:cs="Calibri"/>
          <w:lang w:eastAsia="sv-SE"/>
        </w:rPr>
      </w:pPr>
      <w:r w:rsidRPr="000B3DE3">
        <w:rPr>
          <w:rFonts w:ascii="Calibri" w:eastAsia="Times New Roman" w:hAnsi="Calibri" w:cs="Calibri"/>
          <w:lang w:eastAsia="sv-SE"/>
        </w:rPr>
        <w:t xml:space="preserve">Temadagar </w:t>
      </w:r>
    </w:p>
    <w:p w14:paraId="1F7FBFC8" w14:textId="531D7453" w:rsidR="0082707F" w:rsidRPr="003C6CDE" w:rsidRDefault="006A4095" w:rsidP="000B3DE3">
      <w:pPr>
        <w:pStyle w:val="Liststycke"/>
        <w:numPr>
          <w:ilvl w:val="0"/>
          <w:numId w:val="4"/>
        </w:numPr>
        <w:spacing w:after="120"/>
        <w:rPr>
          <w:rFonts w:ascii="Calibri" w:eastAsia="Times New Roman" w:hAnsi="Calibri" w:cs="Calibri"/>
          <w:lang w:eastAsia="sv-SE"/>
        </w:rPr>
      </w:pPr>
      <w:r w:rsidRPr="000B3DE3">
        <w:rPr>
          <w:rFonts w:ascii="Calibri" w:eastAsia="Times New Roman" w:hAnsi="Calibri" w:cs="Calibri"/>
          <w:lang w:eastAsia="sv-SE"/>
        </w:rPr>
        <w:t>Trygghetskartläggning</w:t>
      </w:r>
      <w:bookmarkStart w:id="5" w:name="_Toc176862012"/>
    </w:p>
    <w:p w14:paraId="1AC4E248" w14:textId="0B643CDE" w:rsidR="00603649" w:rsidRPr="000B3DE3" w:rsidRDefault="00603649" w:rsidP="000B3DE3">
      <w:pPr>
        <w:pStyle w:val="Rubrik1"/>
        <w:spacing w:after="120"/>
        <w:rPr>
          <w:rFonts w:ascii="Calibri" w:eastAsia="Times New Roman" w:hAnsi="Calibri" w:cs="Calibri"/>
          <w:sz w:val="24"/>
          <w:szCs w:val="24"/>
          <w:u w:val="single"/>
          <w:lang w:eastAsia="sv-SE"/>
        </w:rPr>
      </w:pPr>
      <w:r w:rsidRPr="000B3DE3">
        <w:rPr>
          <w:rFonts w:ascii="Calibri" w:eastAsia="Times New Roman" w:hAnsi="Calibri" w:cs="Calibri"/>
          <w:sz w:val="24"/>
          <w:szCs w:val="24"/>
          <w:u w:val="single"/>
          <w:lang w:eastAsia="sv-SE"/>
        </w:rPr>
        <w:lastRenderedPageBreak/>
        <w:t>Vårdnadshavarnas delaktighet</w:t>
      </w:r>
      <w:bookmarkEnd w:id="5"/>
    </w:p>
    <w:p w14:paraId="7CACD7B6" w14:textId="446159BE" w:rsidR="006417CD" w:rsidRPr="000B3DE3" w:rsidRDefault="006417CD" w:rsidP="00ED447E">
      <w:pPr>
        <w:rPr>
          <w:rFonts w:ascii="Calibri" w:eastAsia="Times New Roman" w:hAnsi="Calibri" w:cs="Calibri"/>
          <w:lang w:eastAsia="sv-SE"/>
        </w:rPr>
      </w:pPr>
      <w:r w:rsidRPr="000B3DE3">
        <w:rPr>
          <w:rFonts w:ascii="Calibri" w:eastAsia="Times New Roman" w:hAnsi="Calibri" w:cs="Calibri"/>
          <w:lang w:eastAsia="sv-SE"/>
        </w:rPr>
        <w:t>V</w:t>
      </w:r>
      <w:r w:rsidR="00603649" w:rsidRPr="000B3DE3">
        <w:rPr>
          <w:rFonts w:ascii="Calibri" w:eastAsia="Times New Roman" w:hAnsi="Calibri" w:cs="Calibri"/>
          <w:lang w:eastAsia="sv-SE"/>
        </w:rPr>
        <w:t>årdnadshavare</w:t>
      </w:r>
      <w:r w:rsidRPr="000B3DE3">
        <w:rPr>
          <w:rFonts w:ascii="Calibri" w:eastAsia="Times New Roman" w:hAnsi="Calibri" w:cs="Calibri"/>
          <w:lang w:eastAsia="sv-SE"/>
        </w:rPr>
        <w:t>n</w:t>
      </w:r>
      <w:r w:rsidR="00603649" w:rsidRPr="000B3DE3">
        <w:rPr>
          <w:rFonts w:ascii="Calibri" w:eastAsia="Times New Roman" w:hAnsi="Calibri" w:cs="Calibri"/>
          <w:lang w:eastAsia="sv-SE"/>
        </w:rPr>
        <w:t>s ansvar</w:t>
      </w:r>
      <w:r w:rsidRPr="000B3DE3">
        <w:rPr>
          <w:rFonts w:ascii="Calibri" w:eastAsia="Times New Roman" w:hAnsi="Calibri" w:cs="Calibri"/>
          <w:lang w:eastAsia="sv-SE"/>
        </w:rPr>
        <w:t xml:space="preserve"> är</w:t>
      </w:r>
      <w:r w:rsidR="00603649" w:rsidRPr="000B3DE3">
        <w:rPr>
          <w:rFonts w:ascii="Calibri" w:eastAsia="Times New Roman" w:hAnsi="Calibri" w:cs="Calibri"/>
          <w:lang w:eastAsia="sv-SE"/>
        </w:rPr>
        <w:t xml:space="preserve"> att:</w:t>
      </w:r>
    </w:p>
    <w:p w14:paraId="5798691D" w14:textId="1381A443" w:rsidR="00603649" w:rsidRPr="000B3DE3" w:rsidRDefault="00603649" w:rsidP="00ED447E">
      <w:pPr>
        <w:pStyle w:val="Liststycke"/>
        <w:numPr>
          <w:ilvl w:val="0"/>
          <w:numId w:val="5"/>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Påtala för skolan om de får kännedom om att diskriminering, trakasserier eller kränkande behandling förekommer.</w:t>
      </w:r>
    </w:p>
    <w:p w14:paraId="3F99CE57" w14:textId="689E8E50" w:rsidR="00603649" w:rsidRPr="000B3DE3" w:rsidRDefault="00603649" w:rsidP="000B3DE3">
      <w:pPr>
        <w:pStyle w:val="Liststycke"/>
        <w:numPr>
          <w:ilvl w:val="0"/>
          <w:numId w:val="5"/>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 xml:space="preserve">Samarbeta aktivt med skolan för att diskriminering, trakasserier eller kränkande behandling kan utredas, åtgärdas och följas upp. </w:t>
      </w:r>
    </w:p>
    <w:p w14:paraId="4D9F4E58" w14:textId="053FF084" w:rsidR="00603649" w:rsidRPr="000B3DE3" w:rsidRDefault="00603649" w:rsidP="00ED447E">
      <w:pPr>
        <w:rPr>
          <w:rFonts w:ascii="Calibri" w:eastAsia="Times New Roman" w:hAnsi="Calibri" w:cs="Calibri"/>
          <w:lang w:eastAsia="sv-SE"/>
        </w:rPr>
      </w:pPr>
      <w:r w:rsidRPr="000B3DE3">
        <w:rPr>
          <w:rFonts w:ascii="Calibri" w:eastAsia="Times New Roman" w:hAnsi="Calibri" w:cs="Calibri"/>
          <w:lang w:eastAsia="sv-SE"/>
        </w:rPr>
        <w:t>Vårdnadshavarna är delaktiga genom att:</w:t>
      </w:r>
    </w:p>
    <w:p w14:paraId="5C67543F" w14:textId="2CFC39E3" w:rsidR="006417CD" w:rsidRPr="000B3DE3" w:rsidRDefault="00603649" w:rsidP="00ED447E">
      <w:pPr>
        <w:pStyle w:val="Liststycke"/>
        <w:numPr>
          <w:ilvl w:val="0"/>
          <w:numId w:val="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Samverka med skolan</w:t>
      </w:r>
      <w:r w:rsidR="006417CD" w:rsidRPr="000B3DE3">
        <w:rPr>
          <w:rFonts w:ascii="Calibri" w:eastAsia="Times New Roman" w:hAnsi="Calibri" w:cs="Calibri"/>
          <w:lang w:eastAsia="sv-SE"/>
        </w:rPr>
        <w:t xml:space="preserve"> ex.</w:t>
      </w:r>
      <w:r w:rsidRPr="000B3DE3">
        <w:rPr>
          <w:rFonts w:ascii="Calibri" w:eastAsia="Times New Roman" w:hAnsi="Calibri" w:cs="Calibri"/>
          <w:lang w:eastAsia="sv-SE"/>
        </w:rPr>
        <w:t xml:space="preserve"> föräldramöten</w:t>
      </w:r>
      <w:r w:rsidR="006417CD" w:rsidRPr="000B3DE3">
        <w:rPr>
          <w:rFonts w:ascii="Calibri" w:eastAsia="Times New Roman" w:hAnsi="Calibri" w:cs="Calibri"/>
          <w:lang w:eastAsia="sv-SE"/>
        </w:rPr>
        <w:t>, samråd, klassmöten</w:t>
      </w:r>
    </w:p>
    <w:p w14:paraId="634594F3" w14:textId="083A144F" w:rsidR="009712A6" w:rsidRPr="000B3DE3" w:rsidRDefault="009712A6" w:rsidP="00ED447E">
      <w:pPr>
        <w:pStyle w:val="Liststycke"/>
        <w:numPr>
          <w:ilvl w:val="0"/>
          <w:numId w:val="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Delta i föräldrateamet</w:t>
      </w:r>
    </w:p>
    <w:p w14:paraId="5B35E406" w14:textId="1D0391C7" w:rsidR="00603649" w:rsidRPr="000B3DE3" w:rsidRDefault="00603649" w:rsidP="00ED447E">
      <w:pPr>
        <w:pStyle w:val="Liststycke"/>
        <w:numPr>
          <w:ilvl w:val="0"/>
          <w:numId w:val="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Komma på elevens</w:t>
      </w:r>
      <w:r w:rsidR="009712A6" w:rsidRPr="000B3DE3">
        <w:rPr>
          <w:rFonts w:ascii="Calibri" w:eastAsia="Times New Roman" w:hAnsi="Calibri" w:cs="Calibri"/>
          <w:lang w:eastAsia="sv-SE"/>
        </w:rPr>
        <w:t>/barnet</w:t>
      </w:r>
      <w:r w:rsidRPr="000B3DE3">
        <w:rPr>
          <w:rFonts w:ascii="Calibri" w:eastAsia="Times New Roman" w:hAnsi="Calibri" w:cs="Calibri"/>
          <w:lang w:eastAsia="sv-SE"/>
        </w:rPr>
        <w:t xml:space="preserve"> utvecklingssamtal</w:t>
      </w:r>
    </w:p>
    <w:p w14:paraId="7F717715" w14:textId="2B4C5182" w:rsidR="00AA4317" w:rsidRPr="000B3DE3" w:rsidRDefault="00603649" w:rsidP="000B3DE3">
      <w:pPr>
        <w:pStyle w:val="Liststycke"/>
        <w:numPr>
          <w:ilvl w:val="0"/>
          <w:numId w:val="6"/>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Svara på föräld</w:t>
      </w:r>
      <w:r w:rsidR="006417CD" w:rsidRPr="000B3DE3">
        <w:rPr>
          <w:rFonts w:ascii="Calibri" w:eastAsia="Times New Roman" w:hAnsi="Calibri" w:cs="Calibri"/>
          <w:lang w:eastAsia="sv-SE"/>
        </w:rPr>
        <w:t>raenkäten varje vår</w:t>
      </w:r>
    </w:p>
    <w:p w14:paraId="05F3D95A" w14:textId="0952F365" w:rsidR="006417CD" w:rsidRPr="000B3DE3" w:rsidRDefault="006417CD" w:rsidP="000B3DE3">
      <w:pPr>
        <w:pStyle w:val="Rubrik1"/>
        <w:spacing w:after="120"/>
        <w:rPr>
          <w:rFonts w:ascii="Calibri" w:eastAsia="Times New Roman" w:hAnsi="Calibri" w:cs="Calibri"/>
          <w:sz w:val="24"/>
          <w:szCs w:val="24"/>
          <w:u w:val="single"/>
          <w:lang w:eastAsia="sv-SE"/>
        </w:rPr>
      </w:pPr>
      <w:bookmarkStart w:id="6" w:name="_Toc176862013"/>
      <w:r w:rsidRPr="000B3DE3">
        <w:rPr>
          <w:rFonts w:ascii="Calibri" w:eastAsia="Times New Roman" w:hAnsi="Calibri" w:cs="Calibri"/>
          <w:sz w:val="24"/>
          <w:szCs w:val="24"/>
          <w:u w:val="single"/>
          <w:lang w:eastAsia="sv-SE"/>
        </w:rPr>
        <w:t>Personalens delaktighet</w:t>
      </w:r>
      <w:bookmarkEnd w:id="6"/>
    </w:p>
    <w:p w14:paraId="47E3E731" w14:textId="57C51947" w:rsidR="006417CD" w:rsidRPr="000B3DE3" w:rsidRDefault="006417CD" w:rsidP="00ED447E">
      <w:pPr>
        <w:rPr>
          <w:rFonts w:ascii="Calibri" w:eastAsia="Times New Roman" w:hAnsi="Calibri" w:cs="Calibri"/>
          <w:lang w:eastAsia="sv-SE"/>
        </w:rPr>
      </w:pPr>
      <w:r w:rsidRPr="000B3DE3">
        <w:rPr>
          <w:rFonts w:ascii="Calibri" w:eastAsia="Times New Roman" w:hAnsi="Calibri" w:cs="Calibri"/>
          <w:lang w:eastAsia="sv-SE"/>
        </w:rPr>
        <w:t>Personalens ansvar är att:</w:t>
      </w:r>
    </w:p>
    <w:p w14:paraId="3F67ADAE" w14:textId="01D18F20" w:rsidR="006417CD" w:rsidRPr="000B3DE3" w:rsidRDefault="006417CD" w:rsidP="00ED447E">
      <w:pPr>
        <w:pStyle w:val="Liststycke"/>
        <w:numPr>
          <w:ilvl w:val="0"/>
          <w:numId w:val="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Känna till och följa skolans plan mot diskriminering och kränkande behandling</w:t>
      </w:r>
    </w:p>
    <w:p w14:paraId="5F6C606B" w14:textId="749C787D" w:rsidR="006417CD" w:rsidRPr="000B3DE3" w:rsidRDefault="006417CD" w:rsidP="00ED447E">
      <w:pPr>
        <w:pStyle w:val="Liststycke"/>
        <w:numPr>
          <w:ilvl w:val="0"/>
          <w:numId w:val="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Reflektera </w:t>
      </w:r>
      <w:r w:rsidR="00317EE7" w:rsidRPr="000B3DE3">
        <w:rPr>
          <w:rFonts w:ascii="Calibri" w:eastAsia="Times New Roman" w:hAnsi="Calibri" w:cs="Calibri"/>
          <w:lang w:eastAsia="sv-SE"/>
        </w:rPr>
        <w:t xml:space="preserve">över </w:t>
      </w:r>
      <w:r w:rsidRPr="000B3DE3">
        <w:rPr>
          <w:rFonts w:ascii="Calibri" w:eastAsia="Times New Roman" w:hAnsi="Calibri" w:cs="Calibri"/>
          <w:lang w:eastAsia="sv-SE"/>
        </w:rPr>
        <w:t>och kritiskt granska vilka normer och värderingar hen förmedlar.</w:t>
      </w:r>
    </w:p>
    <w:p w14:paraId="52EF4756" w14:textId="5C926451" w:rsidR="006417CD" w:rsidRPr="000B3DE3" w:rsidRDefault="006417CD" w:rsidP="00ED447E">
      <w:pPr>
        <w:pStyle w:val="Liststycke"/>
        <w:numPr>
          <w:ilvl w:val="0"/>
          <w:numId w:val="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Se till att åtgärder vidtas då diskriminering, trakasserier eller kränkande behandling misstänks/anmäls/upptäcks.</w:t>
      </w:r>
    </w:p>
    <w:p w14:paraId="771F58E8" w14:textId="4E1D4CC2" w:rsidR="006417CD" w:rsidRPr="000B3DE3" w:rsidRDefault="006417CD" w:rsidP="00ED447E">
      <w:pPr>
        <w:pStyle w:val="Liststycke"/>
        <w:numPr>
          <w:ilvl w:val="0"/>
          <w:numId w:val="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Dokumentera misstänkt/anmäld/upptäckt diskriminering och kränkande behandling och de åtgärder som vidtas. </w:t>
      </w:r>
    </w:p>
    <w:p w14:paraId="55167CC7" w14:textId="16ECE269" w:rsidR="006417CD" w:rsidRPr="000B3DE3" w:rsidRDefault="006417CD" w:rsidP="00ED447E">
      <w:pPr>
        <w:pStyle w:val="Liststycke"/>
        <w:numPr>
          <w:ilvl w:val="0"/>
          <w:numId w:val="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Se till att uppkomna ärenden följs upp och dokumenteras. </w:t>
      </w:r>
    </w:p>
    <w:p w14:paraId="7B16A4EC" w14:textId="7BE4C87A" w:rsidR="0019158B" w:rsidRPr="000B3DE3" w:rsidRDefault="00586BEA" w:rsidP="000B3DE3">
      <w:pPr>
        <w:pStyle w:val="Liststycke"/>
        <w:numPr>
          <w:ilvl w:val="0"/>
          <w:numId w:val="7"/>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Anmäla uppkomna ärenden till skolledningen, elevhälsan.</w:t>
      </w:r>
    </w:p>
    <w:p w14:paraId="57E5D7CE" w14:textId="71059605" w:rsidR="0019158B" w:rsidRPr="000B3DE3" w:rsidRDefault="0019158B" w:rsidP="00ED447E">
      <w:pPr>
        <w:rPr>
          <w:rFonts w:ascii="Calibri" w:eastAsia="Times New Roman" w:hAnsi="Calibri" w:cs="Calibri"/>
          <w:lang w:eastAsia="sv-SE"/>
        </w:rPr>
      </w:pPr>
      <w:r w:rsidRPr="000B3DE3">
        <w:rPr>
          <w:rFonts w:ascii="Calibri" w:eastAsia="Times New Roman" w:hAnsi="Calibri" w:cs="Calibri"/>
          <w:lang w:eastAsia="sv-SE"/>
        </w:rPr>
        <w:t>Personalen är delaktig genom att:</w:t>
      </w:r>
    </w:p>
    <w:p w14:paraId="16D56711" w14:textId="769BCD83" w:rsidR="0019158B" w:rsidRPr="000B3DE3" w:rsidRDefault="0019158B"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Vara med och planera </w:t>
      </w:r>
      <w:r w:rsidR="006A4095" w:rsidRPr="000B3DE3">
        <w:rPr>
          <w:rFonts w:ascii="Calibri" w:eastAsia="Times New Roman" w:hAnsi="Calibri" w:cs="Calibri"/>
          <w:lang w:eastAsia="sv-SE"/>
        </w:rPr>
        <w:t xml:space="preserve">främjande och </w:t>
      </w:r>
      <w:r w:rsidRPr="000B3DE3">
        <w:rPr>
          <w:rFonts w:ascii="Calibri" w:eastAsia="Times New Roman" w:hAnsi="Calibri" w:cs="Calibri"/>
          <w:lang w:eastAsia="sv-SE"/>
        </w:rPr>
        <w:t>förebyggande</w:t>
      </w:r>
      <w:r w:rsidR="006A4095" w:rsidRPr="000B3DE3">
        <w:rPr>
          <w:rFonts w:ascii="Calibri" w:eastAsia="Times New Roman" w:hAnsi="Calibri" w:cs="Calibri"/>
          <w:lang w:eastAsia="sv-SE"/>
        </w:rPr>
        <w:t xml:space="preserve"> arbete för</w:t>
      </w:r>
      <w:r w:rsidR="006C463E" w:rsidRPr="000B3DE3">
        <w:rPr>
          <w:rFonts w:ascii="Calibri" w:eastAsia="Times New Roman" w:hAnsi="Calibri" w:cs="Calibri"/>
          <w:lang w:eastAsia="sv-SE"/>
        </w:rPr>
        <w:t xml:space="preserve"> </w:t>
      </w:r>
      <w:r w:rsidR="006A4095" w:rsidRPr="000B3DE3">
        <w:rPr>
          <w:rFonts w:ascii="Calibri" w:eastAsia="Times New Roman" w:hAnsi="Calibri" w:cs="Calibri"/>
          <w:lang w:eastAsia="sv-SE"/>
        </w:rPr>
        <w:t xml:space="preserve">läsåret i början av läsåret samt följa upp under läsåret i arbetslaget, på </w:t>
      </w:r>
      <w:proofErr w:type="spellStart"/>
      <w:r w:rsidR="006A4095" w:rsidRPr="000B3DE3">
        <w:rPr>
          <w:rFonts w:ascii="Calibri" w:eastAsia="Times New Roman" w:hAnsi="Calibri" w:cs="Calibri"/>
          <w:lang w:eastAsia="sv-SE"/>
        </w:rPr>
        <w:t>APT</w:t>
      </w:r>
      <w:proofErr w:type="spellEnd"/>
      <w:r w:rsidR="006A4095" w:rsidRPr="000B3DE3">
        <w:rPr>
          <w:rFonts w:ascii="Calibri" w:eastAsia="Times New Roman" w:hAnsi="Calibri" w:cs="Calibri"/>
          <w:lang w:eastAsia="sv-SE"/>
        </w:rPr>
        <w:t xml:space="preserve"> och i andra sammanhang.</w:t>
      </w:r>
    </w:p>
    <w:p w14:paraId="651F0591" w14:textId="52C7F107" w:rsidR="00586BEA" w:rsidRPr="000B3DE3" w:rsidRDefault="0019158B"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Sammanställa </w:t>
      </w:r>
      <w:r w:rsidR="00586BEA" w:rsidRPr="000B3DE3">
        <w:rPr>
          <w:rFonts w:ascii="Calibri" w:eastAsia="Times New Roman" w:hAnsi="Calibri" w:cs="Calibri"/>
          <w:lang w:eastAsia="sv-SE"/>
        </w:rPr>
        <w:t>och analysera elevenkäter</w:t>
      </w:r>
    </w:p>
    <w:p w14:paraId="4AC1EB5A" w14:textId="278C2D32" w:rsidR="00586BEA" w:rsidRPr="000B3DE3" w:rsidRDefault="006A4095"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Utvärdera årets</w:t>
      </w:r>
      <w:r w:rsidR="004F24CA" w:rsidRPr="000B3DE3">
        <w:rPr>
          <w:rFonts w:ascii="Calibri" w:eastAsia="Times New Roman" w:hAnsi="Calibri" w:cs="Calibri"/>
          <w:lang w:eastAsia="sv-SE"/>
        </w:rPr>
        <w:t xml:space="preserve"> </w:t>
      </w:r>
      <w:r w:rsidR="00E35A94" w:rsidRPr="000B3DE3">
        <w:rPr>
          <w:rFonts w:ascii="Calibri" w:eastAsia="Times New Roman" w:hAnsi="Calibri" w:cs="Calibri"/>
          <w:lang w:eastAsia="sv-SE"/>
        </w:rPr>
        <w:t>Mål för arbetet mot diskriminering och kränkande behandling.</w:t>
      </w:r>
    </w:p>
    <w:p w14:paraId="5CC62B9D" w14:textId="3BAA8842" w:rsidR="00586BEA" w:rsidRPr="000B3DE3" w:rsidRDefault="00586BEA"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Genomföra cirkelsamtal</w:t>
      </w:r>
    </w:p>
    <w:p w14:paraId="5143AA77" w14:textId="5F320405" w:rsidR="00586BEA" w:rsidRPr="000B3DE3" w:rsidRDefault="00586BEA"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Planera fadderverksamhet, tema-arbeten</w:t>
      </w:r>
    </w:p>
    <w:p w14:paraId="74B0905E" w14:textId="1CD11BBF" w:rsidR="0019158B" w:rsidRPr="000B3DE3" w:rsidRDefault="0019158B" w:rsidP="00ED447E">
      <w:pPr>
        <w:pStyle w:val="Liststycke"/>
        <w:numPr>
          <w:ilvl w:val="0"/>
          <w:numId w:val="8"/>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Svara på personalutvärderingen varje vår</w:t>
      </w:r>
    </w:p>
    <w:p w14:paraId="593EF077" w14:textId="36C1AE6F" w:rsidR="0019158B" w:rsidRPr="00ED447E" w:rsidRDefault="00586BEA" w:rsidP="00ED447E">
      <w:pPr>
        <w:pStyle w:val="Liststycke"/>
        <w:numPr>
          <w:ilvl w:val="0"/>
          <w:numId w:val="8"/>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Uppmuntra elever att vara aktiva i klassråd, elevråd, kamratstödjarverksamhet.</w:t>
      </w:r>
    </w:p>
    <w:p w14:paraId="170C54B3" w14:textId="42FD0887" w:rsidR="00586BEA" w:rsidRPr="000B3DE3" w:rsidRDefault="00586BEA" w:rsidP="00ED447E">
      <w:pPr>
        <w:pStyle w:val="Rubrik1"/>
        <w:spacing w:after="120"/>
        <w:rPr>
          <w:rFonts w:ascii="Calibri" w:eastAsia="Times New Roman" w:hAnsi="Calibri" w:cs="Calibri"/>
          <w:sz w:val="24"/>
          <w:szCs w:val="24"/>
          <w:u w:val="single"/>
          <w:lang w:eastAsia="sv-SE"/>
        </w:rPr>
      </w:pPr>
      <w:bookmarkStart w:id="7" w:name="_Toc176862014"/>
      <w:r w:rsidRPr="000B3DE3">
        <w:rPr>
          <w:rFonts w:ascii="Calibri" w:eastAsia="Times New Roman" w:hAnsi="Calibri" w:cs="Calibri"/>
          <w:sz w:val="24"/>
          <w:szCs w:val="24"/>
          <w:u w:val="single"/>
          <w:lang w:eastAsia="sv-SE"/>
        </w:rPr>
        <w:t>Elevhälsans delaktighet</w:t>
      </w:r>
      <w:bookmarkEnd w:id="7"/>
    </w:p>
    <w:p w14:paraId="27EE2A63" w14:textId="310DC2AC" w:rsidR="00586BEA" w:rsidRPr="000B3DE3" w:rsidRDefault="00586BEA" w:rsidP="00ED447E">
      <w:pPr>
        <w:rPr>
          <w:rFonts w:ascii="Calibri" w:eastAsia="Times New Roman" w:hAnsi="Calibri" w:cs="Calibri"/>
          <w:lang w:eastAsia="sv-SE"/>
        </w:rPr>
      </w:pPr>
      <w:r w:rsidRPr="000B3DE3">
        <w:rPr>
          <w:rFonts w:ascii="Calibri" w:eastAsia="Times New Roman" w:hAnsi="Calibri" w:cs="Calibri"/>
          <w:lang w:eastAsia="sv-SE"/>
        </w:rPr>
        <w:t>Elevhälsan ansvarar att:</w:t>
      </w:r>
    </w:p>
    <w:p w14:paraId="37589A08" w14:textId="0D38CF67" w:rsidR="0081161E" w:rsidRPr="000B3DE3" w:rsidRDefault="0081161E" w:rsidP="00ED447E">
      <w:pPr>
        <w:pStyle w:val="Liststycke"/>
        <w:numPr>
          <w:ilvl w:val="0"/>
          <w:numId w:val="15"/>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Aktivt stödja personal utifrån sin profession</w:t>
      </w:r>
    </w:p>
    <w:p w14:paraId="3D61A1AA" w14:textId="6EB52BA7" w:rsidR="00586BEA" w:rsidRPr="000B3DE3" w:rsidRDefault="00586BEA" w:rsidP="00ED447E">
      <w:pPr>
        <w:pStyle w:val="Liststycke"/>
        <w:numPr>
          <w:ilvl w:val="0"/>
          <w:numId w:val="15"/>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Följa upp uppkomna </w:t>
      </w:r>
      <w:r w:rsidR="006A4095" w:rsidRPr="000B3DE3">
        <w:rPr>
          <w:rFonts w:ascii="Calibri" w:eastAsia="Times New Roman" w:hAnsi="Calibri" w:cs="Calibri"/>
          <w:lang w:eastAsia="sv-SE"/>
        </w:rPr>
        <w:t>ärenden</w:t>
      </w:r>
    </w:p>
    <w:p w14:paraId="4644BE3A" w14:textId="14CA2F06" w:rsidR="00BD5589" w:rsidRPr="000B3DE3" w:rsidRDefault="00BD5589" w:rsidP="00ED447E">
      <w:pPr>
        <w:pStyle w:val="Liststycke"/>
        <w:numPr>
          <w:ilvl w:val="0"/>
          <w:numId w:val="15"/>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Samarbeta med personalen med </w:t>
      </w:r>
      <w:r w:rsidR="006A4095" w:rsidRPr="000B3DE3">
        <w:rPr>
          <w:rFonts w:ascii="Calibri" w:eastAsia="Times New Roman" w:hAnsi="Calibri" w:cs="Calibri"/>
          <w:lang w:eastAsia="sv-SE"/>
        </w:rPr>
        <w:t xml:space="preserve">främjande och </w:t>
      </w:r>
      <w:r w:rsidRPr="000B3DE3">
        <w:rPr>
          <w:rFonts w:ascii="Calibri" w:eastAsia="Times New Roman" w:hAnsi="Calibri" w:cs="Calibri"/>
          <w:lang w:eastAsia="sv-SE"/>
        </w:rPr>
        <w:t xml:space="preserve">förebyggande insatser </w:t>
      </w:r>
    </w:p>
    <w:p w14:paraId="589D9FF5" w14:textId="6DAD77EC" w:rsidR="00DB318A" w:rsidRPr="000B3DE3" w:rsidRDefault="00BD5589" w:rsidP="00ED447E">
      <w:pPr>
        <w:pStyle w:val="Liststycke"/>
        <w:numPr>
          <w:ilvl w:val="0"/>
          <w:numId w:val="15"/>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Ha</w:t>
      </w:r>
      <w:r w:rsidR="006A4095" w:rsidRPr="000B3DE3">
        <w:rPr>
          <w:rFonts w:ascii="Calibri" w:eastAsia="Times New Roman" w:hAnsi="Calibri" w:cs="Calibri"/>
          <w:lang w:eastAsia="sv-SE"/>
        </w:rPr>
        <w:t xml:space="preserve"> h</w:t>
      </w:r>
      <w:r w:rsidRPr="000B3DE3">
        <w:rPr>
          <w:rFonts w:ascii="Calibri" w:eastAsia="Times New Roman" w:hAnsi="Calibri" w:cs="Calibri"/>
          <w:lang w:eastAsia="sv-SE"/>
        </w:rPr>
        <w:t xml:space="preserve">älsosamtal </w:t>
      </w:r>
      <w:r w:rsidR="0081161E" w:rsidRPr="000B3DE3">
        <w:rPr>
          <w:rFonts w:ascii="Calibri" w:eastAsia="Times New Roman" w:hAnsi="Calibri" w:cs="Calibri"/>
          <w:lang w:eastAsia="sv-SE"/>
        </w:rPr>
        <w:t>utifrån ett bestämt schema</w:t>
      </w:r>
      <w:r w:rsidR="009712A6" w:rsidRPr="000B3DE3">
        <w:rPr>
          <w:rFonts w:ascii="Calibri" w:eastAsia="Times New Roman" w:hAnsi="Calibri" w:cs="Calibri"/>
          <w:lang w:eastAsia="sv-SE"/>
        </w:rPr>
        <w:t xml:space="preserve"> </w:t>
      </w:r>
    </w:p>
    <w:p w14:paraId="4C6D4869" w14:textId="6DD64BFA" w:rsidR="00DB318A" w:rsidRPr="000B3DE3" w:rsidRDefault="00DB318A" w:rsidP="000B3DE3">
      <w:pPr>
        <w:pStyle w:val="Liststycke"/>
        <w:numPr>
          <w:ilvl w:val="0"/>
          <w:numId w:val="15"/>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Ha samtal med enskilda elever</w:t>
      </w:r>
      <w:r w:rsidR="0081161E" w:rsidRPr="000B3DE3">
        <w:rPr>
          <w:rFonts w:ascii="Calibri" w:eastAsia="Times New Roman" w:hAnsi="Calibri" w:cs="Calibri"/>
          <w:lang w:eastAsia="sv-SE"/>
        </w:rPr>
        <w:t>, grupper</w:t>
      </w:r>
    </w:p>
    <w:p w14:paraId="4D5298ED" w14:textId="014C55E1" w:rsidR="00BD5589" w:rsidRPr="000B3DE3" w:rsidRDefault="00DB318A" w:rsidP="00ED447E">
      <w:pPr>
        <w:rPr>
          <w:rFonts w:ascii="Calibri" w:eastAsia="Times New Roman" w:hAnsi="Calibri" w:cs="Calibri"/>
          <w:lang w:eastAsia="sv-SE"/>
        </w:rPr>
      </w:pPr>
      <w:r w:rsidRPr="000B3DE3">
        <w:rPr>
          <w:rFonts w:ascii="Calibri" w:eastAsia="Times New Roman" w:hAnsi="Calibri" w:cs="Calibri"/>
          <w:lang w:eastAsia="sv-SE"/>
        </w:rPr>
        <w:t>Elevhälsan är delaktig genom att:</w:t>
      </w:r>
    </w:p>
    <w:p w14:paraId="44342C3E" w14:textId="6E739E12" w:rsidR="00BD5589" w:rsidRPr="000B3DE3" w:rsidRDefault="00DB318A" w:rsidP="00ED447E">
      <w:pPr>
        <w:pStyle w:val="Liststycke"/>
        <w:numPr>
          <w:ilvl w:val="0"/>
          <w:numId w:val="1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Vara med och planera</w:t>
      </w:r>
      <w:r w:rsidR="0081161E" w:rsidRPr="000B3DE3">
        <w:rPr>
          <w:rFonts w:ascii="Calibri" w:eastAsia="Times New Roman" w:hAnsi="Calibri" w:cs="Calibri"/>
          <w:lang w:eastAsia="sv-SE"/>
        </w:rPr>
        <w:t xml:space="preserve"> främjande och </w:t>
      </w:r>
      <w:r w:rsidRPr="000B3DE3">
        <w:rPr>
          <w:rFonts w:ascii="Calibri" w:eastAsia="Times New Roman" w:hAnsi="Calibri" w:cs="Calibri"/>
          <w:lang w:eastAsia="sv-SE"/>
        </w:rPr>
        <w:t>förebyggande åtgärder</w:t>
      </w:r>
    </w:p>
    <w:p w14:paraId="3B4B7C0C" w14:textId="4D2BC402" w:rsidR="0081161E" w:rsidRPr="00140881" w:rsidRDefault="0081161E" w:rsidP="00140881">
      <w:pPr>
        <w:pStyle w:val="Liststycke"/>
        <w:numPr>
          <w:ilvl w:val="0"/>
          <w:numId w:val="1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 xml:space="preserve">Vara delaktig i årets utvärderingsanalys och i arbetet med nästa </w:t>
      </w:r>
      <w:r w:rsidRPr="00140881">
        <w:rPr>
          <w:rFonts w:ascii="Calibri" w:eastAsia="Times New Roman" w:hAnsi="Calibri" w:cs="Calibri"/>
          <w:lang w:eastAsia="sv-SE"/>
        </w:rPr>
        <w:t>års fokusområdesarbete.</w:t>
      </w:r>
    </w:p>
    <w:p w14:paraId="00B025ED" w14:textId="0183C74D" w:rsidR="0081161E" w:rsidRPr="000B3DE3" w:rsidRDefault="0081161E" w:rsidP="00ED447E">
      <w:pPr>
        <w:pStyle w:val="Liststycke"/>
        <w:numPr>
          <w:ilvl w:val="0"/>
          <w:numId w:val="16"/>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lastRenderedPageBreak/>
        <w:t>Analysera incidentrapporter</w:t>
      </w:r>
    </w:p>
    <w:p w14:paraId="5FED8333" w14:textId="75996AEA" w:rsidR="00DB318A" w:rsidRPr="000B3DE3" w:rsidRDefault="0081161E" w:rsidP="000B3DE3">
      <w:pPr>
        <w:pStyle w:val="Liststycke"/>
        <w:numPr>
          <w:ilvl w:val="0"/>
          <w:numId w:val="16"/>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 xml:space="preserve">Kartlägga trygghet </w:t>
      </w:r>
    </w:p>
    <w:p w14:paraId="0A3B39ED" w14:textId="074CF8B4" w:rsidR="00DB318A" w:rsidRPr="00D07E0F" w:rsidRDefault="00DB318A" w:rsidP="00D07E0F">
      <w:pPr>
        <w:pStyle w:val="Rubrik1"/>
        <w:spacing w:after="120"/>
        <w:rPr>
          <w:rFonts w:ascii="Calibri" w:eastAsia="Times New Roman" w:hAnsi="Calibri" w:cs="Calibri"/>
          <w:sz w:val="24"/>
          <w:szCs w:val="24"/>
          <w:u w:val="single"/>
          <w:lang w:eastAsia="sv-SE"/>
        </w:rPr>
      </w:pPr>
      <w:bookmarkStart w:id="8" w:name="_Toc176862015"/>
      <w:r w:rsidRPr="00D07E0F">
        <w:rPr>
          <w:rFonts w:ascii="Calibri" w:eastAsia="Times New Roman" w:hAnsi="Calibri" w:cs="Calibri"/>
          <w:sz w:val="24"/>
          <w:szCs w:val="24"/>
          <w:u w:val="single"/>
          <w:lang w:eastAsia="sv-SE"/>
        </w:rPr>
        <w:t>Förankring av planen</w:t>
      </w:r>
      <w:bookmarkEnd w:id="8"/>
    </w:p>
    <w:p w14:paraId="45B1757D" w14:textId="17DFF0E7" w:rsidR="003E6922" w:rsidRPr="000B3DE3" w:rsidRDefault="00DB318A" w:rsidP="000B3DE3">
      <w:pPr>
        <w:spacing w:after="120"/>
        <w:rPr>
          <w:rFonts w:ascii="Calibri" w:eastAsia="Times New Roman" w:hAnsi="Calibri" w:cs="Calibri"/>
          <w:lang w:eastAsia="sv-SE"/>
        </w:rPr>
      </w:pPr>
      <w:r w:rsidRPr="000B3DE3">
        <w:rPr>
          <w:rFonts w:ascii="Calibri" w:eastAsia="Times New Roman" w:hAnsi="Calibri" w:cs="Calibri"/>
          <w:lang w:eastAsia="sv-SE"/>
        </w:rPr>
        <w:t>Sverigefinska</w:t>
      </w:r>
      <w:r w:rsidR="003E6922" w:rsidRPr="000B3DE3">
        <w:rPr>
          <w:rFonts w:ascii="Calibri" w:eastAsia="Times New Roman" w:hAnsi="Calibri" w:cs="Calibri"/>
          <w:lang w:eastAsia="sv-SE"/>
        </w:rPr>
        <w:t xml:space="preserve"> skolan i Botkyrka har en aktuell och utvärderingsbar plan mot diskriminering och kränkande behandling. Den ska vara känd av all personal, alla elever och vårdnadshavare och likabehandlingsarbetet ska genomsyra all verksamhet på skolan.</w:t>
      </w:r>
    </w:p>
    <w:p w14:paraId="0C050DC2" w14:textId="73C056C4" w:rsidR="003E6922" w:rsidRPr="000B3DE3" w:rsidRDefault="003E6922" w:rsidP="00ED447E">
      <w:pPr>
        <w:rPr>
          <w:rFonts w:ascii="Calibri" w:eastAsia="Times New Roman" w:hAnsi="Calibri" w:cs="Calibri"/>
          <w:lang w:eastAsia="sv-SE"/>
        </w:rPr>
      </w:pPr>
      <w:r w:rsidRPr="000B3DE3">
        <w:rPr>
          <w:rFonts w:ascii="Calibri" w:eastAsia="Times New Roman" w:hAnsi="Calibri" w:cs="Calibri"/>
          <w:lang w:eastAsia="sv-SE"/>
        </w:rPr>
        <w:t>Rektor ansvarar för att:</w:t>
      </w:r>
    </w:p>
    <w:p w14:paraId="76F435DB" w14:textId="347B0A28" w:rsidR="00DB318A" w:rsidRPr="000B3DE3" w:rsidRDefault="003E6922" w:rsidP="00ED447E">
      <w:pPr>
        <w:pStyle w:val="Liststycke"/>
        <w:numPr>
          <w:ilvl w:val="0"/>
          <w:numId w:val="1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Planen mot diskriminering och kränkande behandling finns tillgänglig på skolan.</w:t>
      </w:r>
    </w:p>
    <w:p w14:paraId="221328F9" w14:textId="61DC0250" w:rsidR="003E6922" w:rsidRPr="000B3DE3" w:rsidRDefault="003E6922" w:rsidP="00ED447E">
      <w:pPr>
        <w:pStyle w:val="Liststycke"/>
        <w:numPr>
          <w:ilvl w:val="0"/>
          <w:numId w:val="17"/>
        </w:numPr>
        <w:spacing w:after="60"/>
        <w:contextualSpacing w:val="0"/>
        <w:rPr>
          <w:rFonts w:ascii="Calibri" w:eastAsia="Times New Roman" w:hAnsi="Calibri" w:cs="Calibri"/>
          <w:lang w:eastAsia="sv-SE"/>
        </w:rPr>
      </w:pPr>
      <w:r w:rsidRPr="000B3DE3">
        <w:rPr>
          <w:rFonts w:ascii="Calibri" w:eastAsia="Times New Roman" w:hAnsi="Calibri" w:cs="Calibri"/>
          <w:lang w:eastAsia="sv-SE"/>
        </w:rPr>
        <w:t>Planen mot diskriminering och kränkande behandling förankras hos personalen.</w:t>
      </w:r>
    </w:p>
    <w:p w14:paraId="578D6775" w14:textId="34DEDEA0" w:rsidR="003E6922" w:rsidRPr="00D07E0F" w:rsidRDefault="00661EF7" w:rsidP="00D07E0F">
      <w:pPr>
        <w:pStyle w:val="Liststycke"/>
        <w:numPr>
          <w:ilvl w:val="0"/>
          <w:numId w:val="17"/>
        </w:numPr>
        <w:spacing w:after="120"/>
        <w:contextualSpacing w:val="0"/>
        <w:rPr>
          <w:rFonts w:ascii="Calibri" w:eastAsia="Times New Roman" w:hAnsi="Calibri" w:cs="Calibri"/>
          <w:lang w:eastAsia="sv-SE"/>
        </w:rPr>
      </w:pPr>
      <w:r w:rsidRPr="000B3DE3">
        <w:rPr>
          <w:rFonts w:ascii="Calibri" w:eastAsia="Times New Roman" w:hAnsi="Calibri" w:cs="Calibri"/>
          <w:lang w:eastAsia="sv-SE"/>
        </w:rPr>
        <w:t xml:space="preserve">Planen mot diskriminering och kränkande behandling presenteras </w:t>
      </w:r>
      <w:r w:rsidR="006E1020" w:rsidRPr="000B3DE3">
        <w:rPr>
          <w:rFonts w:ascii="Calibri" w:eastAsia="Times New Roman" w:hAnsi="Calibri" w:cs="Calibri"/>
          <w:lang w:eastAsia="sv-SE"/>
        </w:rPr>
        <w:t>för föräldraföreningen</w:t>
      </w:r>
      <w:r w:rsidRPr="000B3DE3">
        <w:rPr>
          <w:rFonts w:ascii="Calibri" w:eastAsia="Times New Roman" w:hAnsi="Calibri" w:cs="Calibri"/>
          <w:lang w:eastAsia="sv-SE"/>
        </w:rPr>
        <w:t>.</w:t>
      </w:r>
    </w:p>
    <w:p w14:paraId="3DC5F8DF" w14:textId="73C24FA4" w:rsidR="003E6922" w:rsidRPr="000B3DE3" w:rsidRDefault="003E6922" w:rsidP="00ED447E">
      <w:pPr>
        <w:rPr>
          <w:rFonts w:ascii="Calibri" w:eastAsia="Times New Roman" w:hAnsi="Calibri" w:cs="Calibri"/>
          <w:lang w:eastAsia="sv-SE"/>
        </w:rPr>
      </w:pPr>
      <w:r w:rsidRPr="000B3DE3">
        <w:rPr>
          <w:rFonts w:ascii="Calibri" w:eastAsia="Times New Roman" w:hAnsi="Calibri" w:cs="Calibri"/>
          <w:lang w:eastAsia="sv-SE"/>
        </w:rPr>
        <w:t>Personalen ansvarar för att:</w:t>
      </w:r>
    </w:p>
    <w:p w14:paraId="09DE658C" w14:textId="33A4851E" w:rsidR="0033638F" w:rsidRPr="004B4EBB" w:rsidRDefault="003E6922" w:rsidP="00ED447E">
      <w:pPr>
        <w:pStyle w:val="Liststycke"/>
        <w:numPr>
          <w:ilvl w:val="0"/>
          <w:numId w:val="18"/>
        </w:numPr>
        <w:spacing w:after="120"/>
        <w:ind w:left="723"/>
        <w:contextualSpacing w:val="0"/>
        <w:rPr>
          <w:rFonts w:ascii="Calibri" w:eastAsia="Times New Roman" w:hAnsi="Calibri" w:cs="Calibri"/>
          <w:lang w:eastAsia="sv-SE"/>
        </w:rPr>
      </w:pPr>
      <w:r w:rsidRPr="000B3DE3">
        <w:rPr>
          <w:rFonts w:ascii="Calibri" w:eastAsia="Times New Roman" w:hAnsi="Calibri" w:cs="Calibri"/>
          <w:lang w:eastAsia="sv-SE"/>
        </w:rPr>
        <w:t>Planen presenteras för eleverna vid elevråd och klassråd och att diskussioner rörande likabehandlingsarbetet förs kontinuerligt med eleverna.</w:t>
      </w:r>
      <w:r w:rsidR="00661EF7" w:rsidRPr="000B3DE3">
        <w:rPr>
          <w:rFonts w:ascii="Calibri" w:eastAsia="Times New Roman" w:hAnsi="Calibri" w:cs="Calibri"/>
          <w:lang w:eastAsia="sv-SE"/>
        </w:rPr>
        <w:t xml:space="preserve"> </w:t>
      </w:r>
    </w:p>
    <w:p w14:paraId="0023B430" w14:textId="07786ADC" w:rsidR="003E6922" w:rsidRPr="0070757D" w:rsidRDefault="003E6922" w:rsidP="0070757D">
      <w:pPr>
        <w:pStyle w:val="Rubrik1"/>
        <w:rPr>
          <w:rFonts w:eastAsia="Times New Roman"/>
          <w:b/>
          <w:bCs/>
          <w:lang w:eastAsia="sv-SE"/>
        </w:rPr>
      </w:pPr>
      <w:bookmarkStart w:id="9" w:name="_Toc176862016"/>
      <w:r w:rsidRPr="2C7744BB">
        <w:rPr>
          <w:rFonts w:eastAsia="Times New Roman"/>
          <w:b/>
          <w:bCs/>
          <w:lang w:eastAsia="sv-SE"/>
        </w:rPr>
        <w:t>Årsplan för arbetet med planen</w:t>
      </w:r>
      <w:r w:rsidR="0DB7322F" w:rsidRPr="2C7744BB">
        <w:rPr>
          <w:rFonts w:eastAsia="Times New Roman"/>
          <w:b/>
          <w:bCs/>
          <w:lang w:eastAsia="sv-SE"/>
        </w:rPr>
        <w:t xml:space="preserve"> (revideras ht25)</w:t>
      </w:r>
      <w:bookmarkEnd w:id="9"/>
    </w:p>
    <w:tbl>
      <w:tblPr>
        <w:tblStyle w:val="Tabellrutnt"/>
        <w:tblW w:w="9355" w:type="dxa"/>
        <w:tblInd w:w="279" w:type="dxa"/>
        <w:tblLook w:val="04A0" w:firstRow="1" w:lastRow="0" w:firstColumn="1" w:lastColumn="0" w:noHBand="0" w:noVBand="1"/>
      </w:tblPr>
      <w:tblGrid>
        <w:gridCol w:w="1372"/>
        <w:gridCol w:w="2652"/>
        <w:gridCol w:w="3155"/>
        <w:gridCol w:w="2176"/>
      </w:tblGrid>
      <w:tr w:rsidR="0016117A" w14:paraId="257A03D9" w14:textId="77777777" w:rsidTr="0070757D">
        <w:tc>
          <w:tcPr>
            <w:tcW w:w="1417" w:type="dxa"/>
          </w:tcPr>
          <w:p w14:paraId="27A7FB67" w14:textId="19A628B9" w:rsidR="003E6922" w:rsidRPr="0070757D" w:rsidRDefault="003E6922" w:rsidP="00BD5589">
            <w:pPr>
              <w:rPr>
                <w:rFonts w:eastAsia="Times New Roman" w:cstheme="minorHAnsi"/>
                <w:sz w:val="20"/>
                <w:szCs w:val="20"/>
                <w:lang w:eastAsia="sv-SE"/>
              </w:rPr>
            </w:pPr>
            <w:r w:rsidRPr="0070757D">
              <w:rPr>
                <w:rFonts w:eastAsia="Times New Roman" w:cstheme="minorHAnsi"/>
                <w:sz w:val="20"/>
                <w:szCs w:val="20"/>
                <w:lang w:eastAsia="sv-SE"/>
              </w:rPr>
              <w:t>Tidpunkt</w:t>
            </w:r>
          </w:p>
        </w:tc>
        <w:tc>
          <w:tcPr>
            <w:tcW w:w="2268" w:type="dxa"/>
          </w:tcPr>
          <w:p w14:paraId="7264678C" w14:textId="11988962" w:rsidR="003E6922" w:rsidRPr="0070757D" w:rsidRDefault="003E6922" w:rsidP="00BD5589">
            <w:pPr>
              <w:rPr>
                <w:rFonts w:eastAsia="Times New Roman" w:cstheme="minorHAnsi"/>
                <w:sz w:val="20"/>
                <w:szCs w:val="20"/>
                <w:lang w:eastAsia="sv-SE"/>
              </w:rPr>
            </w:pPr>
            <w:r w:rsidRPr="0070757D">
              <w:rPr>
                <w:rFonts w:eastAsia="Times New Roman" w:cstheme="minorHAnsi"/>
                <w:sz w:val="20"/>
                <w:szCs w:val="20"/>
                <w:lang w:eastAsia="sv-SE"/>
              </w:rPr>
              <w:t>Forum</w:t>
            </w:r>
          </w:p>
        </w:tc>
        <w:tc>
          <w:tcPr>
            <w:tcW w:w="3402" w:type="dxa"/>
          </w:tcPr>
          <w:p w14:paraId="10E5617F" w14:textId="5AC00205" w:rsidR="003E6922" w:rsidRPr="0070757D" w:rsidRDefault="003E6922" w:rsidP="00BD5589">
            <w:pPr>
              <w:rPr>
                <w:rFonts w:eastAsia="Times New Roman" w:cstheme="minorHAnsi"/>
                <w:sz w:val="20"/>
                <w:szCs w:val="20"/>
                <w:lang w:eastAsia="sv-SE"/>
              </w:rPr>
            </w:pPr>
            <w:r w:rsidRPr="0070757D">
              <w:rPr>
                <w:rFonts w:eastAsia="Times New Roman" w:cstheme="minorHAnsi"/>
                <w:sz w:val="20"/>
                <w:szCs w:val="20"/>
                <w:lang w:eastAsia="sv-SE"/>
              </w:rPr>
              <w:t>Aktivitet</w:t>
            </w:r>
          </w:p>
        </w:tc>
        <w:tc>
          <w:tcPr>
            <w:tcW w:w="2268" w:type="dxa"/>
          </w:tcPr>
          <w:p w14:paraId="4AD9ED86" w14:textId="573F9183" w:rsidR="003E6922" w:rsidRPr="0070757D" w:rsidRDefault="003E6922" w:rsidP="00BD5589">
            <w:pPr>
              <w:rPr>
                <w:rFonts w:eastAsia="Times New Roman" w:cstheme="minorHAnsi"/>
                <w:sz w:val="20"/>
                <w:szCs w:val="20"/>
                <w:lang w:eastAsia="sv-SE"/>
              </w:rPr>
            </w:pPr>
            <w:r w:rsidRPr="0070757D">
              <w:rPr>
                <w:rFonts w:eastAsia="Times New Roman" w:cstheme="minorHAnsi"/>
                <w:sz w:val="20"/>
                <w:szCs w:val="20"/>
                <w:lang w:eastAsia="sv-SE"/>
              </w:rPr>
              <w:t>Ansvar</w:t>
            </w:r>
          </w:p>
        </w:tc>
      </w:tr>
      <w:tr w:rsidR="0016117A" w14:paraId="32B0A897" w14:textId="77777777" w:rsidTr="0070757D">
        <w:tc>
          <w:tcPr>
            <w:tcW w:w="1417" w:type="dxa"/>
          </w:tcPr>
          <w:p w14:paraId="54F27153" w14:textId="29D6306A" w:rsidR="003E6922"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Augusti</w:t>
            </w:r>
            <w:r w:rsidR="00E209FC" w:rsidRPr="0070757D">
              <w:rPr>
                <w:rFonts w:eastAsia="Times New Roman" w:cstheme="minorHAnsi"/>
                <w:sz w:val="20"/>
                <w:szCs w:val="20"/>
                <w:lang w:eastAsia="sv-SE"/>
              </w:rPr>
              <w:t>-september</w:t>
            </w:r>
          </w:p>
        </w:tc>
        <w:tc>
          <w:tcPr>
            <w:tcW w:w="2268" w:type="dxa"/>
          </w:tcPr>
          <w:p w14:paraId="73F260A7" w14:textId="4BF237BE" w:rsidR="003E6922"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Klassråd, elevråd, fadderverksamhet, cirkelsamtal, skyddsombud</w:t>
            </w:r>
            <w:r w:rsidR="00F15E6A" w:rsidRPr="0070757D">
              <w:rPr>
                <w:rFonts w:eastAsia="Times New Roman" w:cstheme="minorHAnsi"/>
                <w:sz w:val="20"/>
                <w:szCs w:val="20"/>
                <w:lang w:eastAsia="sv-SE"/>
              </w:rPr>
              <w:t>, kamratstödjare</w:t>
            </w:r>
          </w:p>
        </w:tc>
        <w:tc>
          <w:tcPr>
            <w:tcW w:w="3402" w:type="dxa"/>
          </w:tcPr>
          <w:p w14:paraId="624DDA63" w14:textId="77777777" w:rsidR="003E6922"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Startar sin verksamhet, planen mot kränkande behandling och diskriminering presenteras, eleverna får möjligheter att komma med synpunkter och förslag.</w:t>
            </w:r>
          </w:p>
          <w:p w14:paraId="1FD2DF3E" w14:textId="77777777" w:rsidR="00213EBD" w:rsidRPr="0070757D" w:rsidRDefault="00213EBD" w:rsidP="00BD5589">
            <w:pPr>
              <w:rPr>
                <w:rFonts w:eastAsia="Times New Roman" w:cstheme="minorHAnsi"/>
                <w:sz w:val="20"/>
                <w:szCs w:val="20"/>
                <w:lang w:eastAsia="sv-SE"/>
              </w:rPr>
            </w:pPr>
          </w:p>
          <w:p w14:paraId="3472EF43" w14:textId="66D5BE78"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Skyddsombud väljs</w:t>
            </w:r>
          </w:p>
        </w:tc>
        <w:tc>
          <w:tcPr>
            <w:tcW w:w="2268" w:type="dxa"/>
          </w:tcPr>
          <w:p w14:paraId="30B964AB" w14:textId="7BC653E9" w:rsidR="003E6922"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Klassföreståndare</w:t>
            </w:r>
          </w:p>
          <w:p w14:paraId="51AD6B10" w14:textId="77777777"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Lärare och personal</w:t>
            </w:r>
          </w:p>
          <w:p w14:paraId="319659D1" w14:textId="77777777" w:rsidR="00213EBD" w:rsidRPr="0070757D" w:rsidRDefault="00213EBD" w:rsidP="00BD5589">
            <w:pPr>
              <w:rPr>
                <w:rFonts w:eastAsia="Times New Roman" w:cstheme="minorHAnsi"/>
                <w:sz w:val="20"/>
                <w:szCs w:val="20"/>
                <w:lang w:eastAsia="sv-SE"/>
              </w:rPr>
            </w:pPr>
          </w:p>
          <w:p w14:paraId="3851BC46" w14:textId="0FB34C8D"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 xml:space="preserve">Ansvariga för elevråd, klassråd, </w:t>
            </w:r>
          </w:p>
        </w:tc>
      </w:tr>
      <w:tr w:rsidR="0016117A" w14:paraId="4581B9E9" w14:textId="77777777" w:rsidTr="0070757D">
        <w:tc>
          <w:tcPr>
            <w:tcW w:w="1417" w:type="dxa"/>
          </w:tcPr>
          <w:p w14:paraId="77FD07A4" w14:textId="361F89FD" w:rsidR="00213EBD"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Augusti</w:t>
            </w:r>
          </w:p>
        </w:tc>
        <w:tc>
          <w:tcPr>
            <w:tcW w:w="2268" w:type="dxa"/>
          </w:tcPr>
          <w:p w14:paraId="411B0EAC" w14:textId="40EAEBDE"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Elever och klassföreståndare</w:t>
            </w:r>
          </w:p>
        </w:tc>
        <w:tc>
          <w:tcPr>
            <w:tcW w:w="3402" w:type="dxa"/>
          </w:tcPr>
          <w:p w14:paraId="460EAC22" w14:textId="72C374B8"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Genomgång av skolans regler, förhållningssätt, skapa klassens regler</w:t>
            </w:r>
          </w:p>
        </w:tc>
        <w:tc>
          <w:tcPr>
            <w:tcW w:w="2268" w:type="dxa"/>
          </w:tcPr>
          <w:p w14:paraId="3BEE716A" w14:textId="4401CFD0"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Klassföreståndare</w:t>
            </w:r>
          </w:p>
        </w:tc>
      </w:tr>
      <w:tr w:rsidR="0016117A" w14:paraId="23838B87" w14:textId="77777777" w:rsidTr="0070757D">
        <w:tc>
          <w:tcPr>
            <w:tcW w:w="1417" w:type="dxa"/>
          </w:tcPr>
          <w:p w14:paraId="3A840495" w14:textId="2DE52B73" w:rsidR="00213EBD"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A</w:t>
            </w:r>
            <w:r w:rsidR="00213EBD" w:rsidRPr="0070757D">
              <w:rPr>
                <w:rFonts w:eastAsia="Times New Roman" w:cstheme="minorHAnsi"/>
                <w:sz w:val="20"/>
                <w:szCs w:val="20"/>
                <w:lang w:eastAsia="sv-SE"/>
              </w:rPr>
              <w:t>ugusti</w:t>
            </w:r>
            <w:r w:rsidRPr="0070757D">
              <w:rPr>
                <w:rFonts w:eastAsia="Times New Roman" w:cstheme="minorHAnsi"/>
                <w:sz w:val="20"/>
                <w:szCs w:val="20"/>
                <w:lang w:eastAsia="sv-SE"/>
              </w:rPr>
              <w:t>-september</w:t>
            </w:r>
          </w:p>
        </w:tc>
        <w:tc>
          <w:tcPr>
            <w:tcW w:w="2268" w:type="dxa"/>
          </w:tcPr>
          <w:p w14:paraId="75B0A436" w14:textId="23B40CF9"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elevhälsoteam</w:t>
            </w:r>
          </w:p>
        </w:tc>
        <w:tc>
          <w:tcPr>
            <w:tcW w:w="3402" w:type="dxa"/>
          </w:tcPr>
          <w:p w14:paraId="62556F86" w14:textId="34A165B6" w:rsidR="00F32049"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P</w:t>
            </w:r>
            <w:r w:rsidR="00F32049" w:rsidRPr="0070757D">
              <w:rPr>
                <w:rFonts w:eastAsia="Times New Roman" w:cstheme="minorHAnsi"/>
                <w:sz w:val="20"/>
                <w:szCs w:val="20"/>
                <w:lang w:eastAsia="sv-SE"/>
              </w:rPr>
              <w:t>resentationsrunda</w:t>
            </w:r>
          </w:p>
          <w:p w14:paraId="1498B4E4" w14:textId="73BADA4B" w:rsidR="00213EBD" w:rsidRPr="0070757D" w:rsidRDefault="00213EBD" w:rsidP="00BD5589">
            <w:pPr>
              <w:rPr>
                <w:rFonts w:eastAsia="Times New Roman" w:cstheme="minorHAnsi"/>
                <w:sz w:val="20"/>
                <w:szCs w:val="20"/>
                <w:lang w:eastAsia="sv-SE"/>
              </w:rPr>
            </w:pPr>
            <w:r w:rsidRPr="0070757D">
              <w:rPr>
                <w:rFonts w:eastAsia="Times New Roman" w:cstheme="minorHAnsi"/>
                <w:sz w:val="20"/>
                <w:szCs w:val="20"/>
                <w:lang w:eastAsia="sv-SE"/>
              </w:rPr>
              <w:t>går igeno</w:t>
            </w:r>
            <w:r w:rsidR="00F32049" w:rsidRPr="0070757D">
              <w:rPr>
                <w:rFonts w:eastAsia="Times New Roman" w:cstheme="minorHAnsi"/>
                <w:sz w:val="20"/>
                <w:szCs w:val="20"/>
                <w:lang w:eastAsia="sv-SE"/>
              </w:rPr>
              <w:t xml:space="preserve">m </w:t>
            </w:r>
            <w:r w:rsidRPr="0070757D">
              <w:rPr>
                <w:rFonts w:eastAsia="Times New Roman" w:cstheme="minorHAnsi"/>
                <w:sz w:val="20"/>
                <w:szCs w:val="20"/>
                <w:lang w:eastAsia="sv-SE"/>
              </w:rPr>
              <w:t xml:space="preserve">planen </w:t>
            </w:r>
            <w:r w:rsidR="00F32049" w:rsidRPr="0070757D">
              <w:rPr>
                <w:rFonts w:eastAsia="Times New Roman" w:cstheme="minorHAnsi"/>
                <w:sz w:val="20"/>
                <w:szCs w:val="20"/>
                <w:lang w:eastAsia="sv-SE"/>
              </w:rPr>
              <w:t>för året</w:t>
            </w:r>
          </w:p>
        </w:tc>
        <w:tc>
          <w:tcPr>
            <w:tcW w:w="2268" w:type="dxa"/>
          </w:tcPr>
          <w:p w14:paraId="33E8F790" w14:textId="19B24B6C" w:rsidR="00213EBD"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Rektor</w:t>
            </w:r>
          </w:p>
          <w:p w14:paraId="41603950" w14:textId="1310D50A" w:rsidR="00F32049" w:rsidRPr="0070757D" w:rsidRDefault="006E441B" w:rsidP="00BD5589">
            <w:pPr>
              <w:rPr>
                <w:rFonts w:eastAsia="Times New Roman" w:cstheme="minorHAnsi"/>
                <w:sz w:val="20"/>
                <w:szCs w:val="20"/>
                <w:lang w:eastAsia="sv-SE"/>
              </w:rPr>
            </w:pPr>
            <w:r w:rsidRPr="0070757D">
              <w:rPr>
                <w:rFonts w:eastAsia="Times New Roman" w:cstheme="minorHAnsi"/>
                <w:sz w:val="20"/>
                <w:szCs w:val="20"/>
                <w:lang w:eastAsia="sv-SE"/>
              </w:rPr>
              <w:t>o</w:t>
            </w:r>
            <w:r w:rsidR="00F32049" w:rsidRPr="0070757D">
              <w:rPr>
                <w:rFonts w:eastAsia="Times New Roman" w:cstheme="minorHAnsi"/>
                <w:sz w:val="20"/>
                <w:szCs w:val="20"/>
                <w:lang w:eastAsia="sv-SE"/>
              </w:rPr>
              <w:t xml:space="preserve">ch </w:t>
            </w:r>
            <w:proofErr w:type="spellStart"/>
            <w:r w:rsidR="00F32049" w:rsidRPr="0070757D">
              <w:rPr>
                <w:rFonts w:eastAsia="Times New Roman" w:cstheme="minorHAnsi"/>
                <w:sz w:val="20"/>
                <w:szCs w:val="20"/>
                <w:lang w:eastAsia="sv-SE"/>
              </w:rPr>
              <w:t>EHT</w:t>
            </w:r>
            <w:proofErr w:type="spellEnd"/>
          </w:p>
        </w:tc>
      </w:tr>
      <w:tr w:rsidR="0016117A" w14:paraId="61EA0A0D" w14:textId="77777777" w:rsidTr="0070757D">
        <w:tc>
          <w:tcPr>
            <w:tcW w:w="1417" w:type="dxa"/>
          </w:tcPr>
          <w:p w14:paraId="12577A23" w14:textId="731B9CA7" w:rsidR="00F32049"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a</w:t>
            </w:r>
            <w:r w:rsidR="00F32049" w:rsidRPr="0070757D">
              <w:rPr>
                <w:rFonts w:eastAsia="Times New Roman" w:cstheme="minorHAnsi"/>
                <w:sz w:val="20"/>
                <w:szCs w:val="20"/>
                <w:lang w:eastAsia="sv-SE"/>
              </w:rPr>
              <w:t>ugusti</w:t>
            </w:r>
          </w:p>
        </w:tc>
        <w:tc>
          <w:tcPr>
            <w:tcW w:w="2268" w:type="dxa"/>
          </w:tcPr>
          <w:p w14:paraId="40F55C65" w14:textId="2E7A9EE3"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föräldrainfo</w:t>
            </w:r>
          </w:p>
        </w:tc>
        <w:tc>
          <w:tcPr>
            <w:tcW w:w="3402" w:type="dxa"/>
          </w:tcPr>
          <w:p w14:paraId="097EDC77" w14:textId="1E5164FB"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Godkännande av skolans förhållningssätt-</w:t>
            </w:r>
          </w:p>
          <w:p w14:paraId="1FE653B4" w14:textId="339BC435"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dokument</w:t>
            </w:r>
          </w:p>
        </w:tc>
        <w:tc>
          <w:tcPr>
            <w:tcW w:w="2268" w:type="dxa"/>
          </w:tcPr>
          <w:p w14:paraId="6225DF07" w14:textId="308BF154"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Lärare /föräldrar</w:t>
            </w:r>
          </w:p>
        </w:tc>
      </w:tr>
      <w:tr w:rsidR="0016117A" w14:paraId="01E9BA73" w14:textId="77777777" w:rsidTr="0070757D">
        <w:tc>
          <w:tcPr>
            <w:tcW w:w="1417" w:type="dxa"/>
          </w:tcPr>
          <w:p w14:paraId="23BC56AB" w14:textId="4E4213D4" w:rsidR="00E45021" w:rsidRPr="0070757D" w:rsidRDefault="00ED04B3" w:rsidP="00BD5589">
            <w:pPr>
              <w:rPr>
                <w:rFonts w:eastAsia="Times New Roman" w:cstheme="minorHAnsi"/>
                <w:sz w:val="20"/>
                <w:szCs w:val="20"/>
                <w:lang w:eastAsia="sv-SE"/>
              </w:rPr>
            </w:pPr>
            <w:r w:rsidRPr="0070757D">
              <w:rPr>
                <w:rFonts w:eastAsia="Times New Roman" w:cstheme="minorHAnsi"/>
                <w:sz w:val="20"/>
                <w:szCs w:val="20"/>
                <w:lang w:eastAsia="sv-SE"/>
              </w:rPr>
              <w:t>September</w:t>
            </w:r>
            <w:r w:rsidR="00E209FC" w:rsidRPr="0070757D">
              <w:rPr>
                <w:rFonts w:eastAsia="Times New Roman" w:cstheme="minorHAnsi"/>
                <w:sz w:val="20"/>
                <w:szCs w:val="20"/>
                <w:lang w:eastAsia="sv-SE"/>
              </w:rPr>
              <w:t>-oktober</w:t>
            </w:r>
          </w:p>
        </w:tc>
        <w:tc>
          <w:tcPr>
            <w:tcW w:w="2268" w:type="dxa"/>
          </w:tcPr>
          <w:p w14:paraId="0B559127" w14:textId="16AC3CE3" w:rsidR="00E45021"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Hemsida/på skolan</w:t>
            </w:r>
          </w:p>
        </w:tc>
        <w:tc>
          <w:tcPr>
            <w:tcW w:w="3402" w:type="dxa"/>
          </w:tcPr>
          <w:p w14:paraId="6CAE2D07" w14:textId="065304DA"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 xml:space="preserve">Fastställda </w:t>
            </w:r>
            <w:r w:rsidR="000B586F" w:rsidRPr="0070757D">
              <w:rPr>
                <w:rFonts w:eastAsia="Times New Roman" w:cstheme="minorHAnsi"/>
                <w:sz w:val="20"/>
                <w:szCs w:val="20"/>
                <w:lang w:eastAsia="sv-SE"/>
              </w:rPr>
              <w:t xml:space="preserve">Mål för </w:t>
            </w:r>
            <w:r w:rsidR="00B002FA" w:rsidRPr="0070757D">
              <w:rPr>
                <w:rFonts w:eastAsia="Times New Roman" w:cstheme="minorHAnsi"/>
                <w:sz w:val="20"/>
                <w:szCs w:val="20"/>
                <w:lang w:eastAsia="sv-SE"/>
              </w:rPr>
              <w:t>arbete</w:t>
            </w:r>
            <w:r w:rsidR="006D07D3" w:rsidRPr="0070757D">
              <w:rPr>
                <w:rFonts w:eastAsia="Times New Roman" w:cstheme="minorHAnsi"/>
                <w:sz w:val="20"/>
                <w:szCs w:val="20"/>
                <w:lang w:eastAsia="sv-SE"/>
              </w:rPr>
              <w:t>t</w:t>
            </w:r>
            <w:r w:rsidR="00B002FA" w:rsidRPr="0070757D">
              <w:rPr>
                <w:rFonts w:eastAsia="Times New Roman" w:cstheme="minorHAnsi"/>
                <w:sz w:val="20"/>
                <w:szCs w:val="20"/>
                <w:lang w:eastAsia="sv-SE"/>
              </w:rPr>
              <w:t xml:space="preserve"> mot diskriminering och kränkande behandling</w:t>
            </w:r>
            <w:r w:rsidRPr="0070757D">
              <w:rPr>
                <w:rFonts w:eastAsia="Times New Roman" w:cstheme="minorHAnsi"/>
                <w:sz w:val="20"/>
                <w:szCs w:val="20"/>
                <w:lang w:eastAsia="sv-SE"/>
              </w:rPr>
              <w:t xml:space="preserve"> </w:t>
            </w:r>
            <w:r w:rsidR="00E209FC" w:rsidRPr="0070757D">
              <w:rPr>
                <w:rFonts w:eastAsia="Times New Roman" w:cstheme="minorHAnsi"/>
                <w:sz w:val="20"/>
                <w:szCs w:val="20"/>
                <w:lang w:eastAsia="sv-SE"/>
              </w:rPr>
              <w:t>finns tillgänglig</w:t>
            </w:r>
          </w:p>
        </w:tc>
        <w:tc>
          <w:tcPr>
            <w:tcW w:w="2268" w:type="dxa"/>
          </w:tcPr>
          <w:p w14:paraId="710257A8" w14:textId="4E0EF108" w:rsidR="00E45021"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R</w:t>
            </w:r>
            <w:r w:rsidR="00E45021" w:rsidRPr="0070757D">
              <w:rPr>
                <w:rFonts w:eastAsia="Times New Roman" w:cstheme="minorHAnsi"/>
                <w:sz w:val="20"/>
                <w:szCs w:val="20"/>
                <w:lang w:eastAsia="sv-SE"/>
              </w:rPr>
              <w:t>ektor</w:t>
            </w:r>
            <w:r w:rsidRPr="0070757D">
              <w:rPr>
                <w:rFonts w:eastAsia="Times New Roman" w:cstheme="minorHAnsi"/>
                <w:sz w:val="20"/>
                <w:szCs w:val="20"/>
                <w:lang w:eastAsia="sv-SE"/>
              </w:rPr>
              <w:t>, bitr.rektor</w:t>
            </w:r>
          </w:p>
        </w:tc>
      </w:tr>
      <w:tr w:rsidR="00B14A20" w14:paraId="0AC720ED" w14:textId="77777777" w:rsidTr="0070757D">
        <w:tc>
          <w:tcPr>
            <w:tcW w:w="1417" w:type="dxa"/>
          </w:tcPr>
          <w:p w14:paraId="2A5FF90A" w14:textId="6920C344" w:rsidR="00B14A20" w:rsidRPr="0070757D" w:rsidRDefault="00BC1ADC" w:rsidP="00BD5589">
            <w:pPr>
              <w:rPr>
                <w:rFonts w:eastAsia="Times New Roman" w:cstheme="minorHAnsi"/>
                <w:sz w:val="20"/>
                <w:szCs w:val="20"/>
                <w:lang w:eastAsia="sv-SE"/>
              </w:rPr>
            </w:pPr>
            <w:r w:rsidRPr="0070757D">
              <w:rPr>
                <w:rFonts w:eastAsia="Times New Roman" w:cstheme="minorHAnsi"/>
                <w:sz w:val="20"/>
                <w:szCs w:val="20"/>
                <w:lang w:eastAsia="sv-SE"/>
              </w:rPr>
              <w:t>September-oktober</w:t>
            </w:r>
          </w:p>
        </w:tc>
        <w:tc>
          <w:tcPr>
            <w:tcW w:w="2268" w:type="dxa"/>
          </w:tcPr>
          <w:p w14:paraId="3EE1ACD4" w14:textId="637D6B39" w:rsidR="00B14A20" w:rsidRPr="0070757D" w:rsidRDefault="00BC1ADC" w:rsidP="00BD5589">
            <w:pPr>
              <w:rPr>
                <w:rFonts w:eastAsia="Times New Roman" w:cstheme="minorHAnsi"/>
                <w:sz w:val="20"/>
                <w:szCs w:val="20"/>
                <w:lang w:eastAsia="sv-SE"/>
              </w:rPr>
            </w:pPr>
            <w:r w:rsidRPr="0070757D">
              <w:rPr>
                <w:rFonts w:eastAsia="Times New Roman" w:cstheme="minorHAnsi"/>
                <w:sz w:val="20"/>
                <w:szCs w:val="20"/>
                <w:lang w:eastAsia="sv-SE"/>
              </w:rPr>
              <w:t>Föräldraförening</w:t>
            </w:r>
          </w:p>
        </w:tc>
        <w:tc>
          <w:tcPr>
            <w:tcW w:w="3402" w:type="dxa"/>
          </w:tcPr>
          <w:p w14:paraId="72B023B2" w14:textId="27CD4A9D" w:rsidR="00B14A20" w:rsidRPr="0070757D" w:rsidRDefault="00BC1ADC" w:rsidP="00BD5589">
            <w:pPr>
              <w:rPr>
                <w:rFonts w:eastAsia="Times New Roman" w:cstheme="minorHAnsi"/>
                <w:sz w:val="20"/>
                <w:szCs w:val="20"/>
                <w:lang w:eastAsia="sv-SE"/>
              </w:rPr>
            </w:pPr>
            <w:r w:rsidRPr="0070757D">
              <w:rPr>
                <w:rFonts w:eastAsia="Times New Roman" w:cstheme="minorHAnsi"/>
                <w:sz w:val="20"/>
                <w:szCs w:val="20"/>
                <w:lang w:eastAsia="sv-SE"/>
              </w:rPr>
              <w:t>Presentation av Mål för arbetet mot diskriminering och kränkande behandling</w:t>
            </w:r>
            <w:r w:rsidR="001E241A" w:rsidRPr="0070757D">
              <w:rPr>
                <w:rFonts w:eastAsia="Times New Roman" w:cstheme="minorHAnsi"/>
                <w:sz w:val="20"/>
                <w:szCs w:val="20"/>
                <w:lang w:eastAsia="sv-SE"/>
              </w:rPr>
              <w:t>.</w:t>
            </w:r>
          </w:p>
        </w:tc>
        <w:tc>
          <w:tcPr>
            <w:tcW w:w="2268" w:type="dxa"/>
          </w:tcPr>
          <w:p w14:paraId="6A5645F8" w14:textId="1B63ACAE" w:rsidR="00B14A20" w:rsidRPr="0070757D" w:rsidRDefault="009651BE" w:rsidP="00BD5589">
            <w:pPr>
              <w:rPr>
                <w:rFonts w:eastAsia="Times New Roman" w:cstheme="minorHAnsi"/>
                <w:sz w:val="20"/>
                <w:szCs w:val="20"/>
                <w:lang w:eastAsia="sv-SE"/>
              </w:rPr>
            </w:pPr>
            <w:r w:rsidRPr="0070757D">
              <w:rPr>
                <w:rFonts w:eastAsia="Times New Roman" w:cstheme="minorHAnsi"/>
                <w:sz w:val="20"/>
                <w:szCs w:val="20"/>
                <w:lang w:eastAsia="sv-SE"/>
              </w:rPr>
              <w:t xml:space="preserve">Rektor, </w:t>
            </w:r>
            <w:r w:rsidR="00943178" w:rsidRPr="0070757D">
              <w:rPr>
                <w:rFonts w:eastAsia="Times New Roman" w:cstheme="minorHAnsi"/>
                <w:sz w:val="20"/>
                <w:szCs w:val="20"/>
                <w:lang w:eastAsia="sv-SE"/>
              </w:rPr>
              <w:t xml:space="preserve">bitr.rektor </w:t>
            </w:r>
          </w:p>
        </w:tc>
      </w:tr>
      <w:tr w:rsidR="0016117A" w14:paraId="7BE747F0" w14:textId="77777777" w:rsidTr="0070757D">
        <w:tc>
          <w:tcPr>
            <w:tcW w:w="1417" w:type="dxa"/>
          </w:tcPr>
          <w:p w14:paraId="15555507" w14:textId="3B17632F" w:rsidR="003E6922"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s</w:t>
            </w:r>
            <w:r w:rsidR="00F32049" w:rsidRPr="0070757D">
              <w:rPr>
                <w:rFonts w:eastAsia="Times New Roman" w:cstheme="minorHAnsi"/>
                <w:sz w:val="20"/>
                <w:szCs w:val="20"/>
                <w:lang w:eastAsia="sv-SE"/>
              </w:rPr>
              <w:t>eptember-november</w:t>
            </w:r>
          </w:p>
        </w:tc>
        <w:tc>
          <w:tcPr>
            <w:tcW w:w="2268" w:type="dxa"/>
          </w:tcPr>
          <w:p w14:paraId="05ABB27B" w14:textId="4F771F48"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hälsosamtal</w:t>
            </w:r>
          </w:p>
        </w:tc>
        <w:tc>
          <w:tcPr>
            <w:tcW w:w="3402" w:type="dxa"/>
          </w:tcPr>
          <w:p w14:paraId="26EAD05B" w14:textId="7411849A" w:rsidR="003E6922" w:rsidRPr="0070757D" w:rsidRDefault="009712A6" w:rsidP="00BD5589">
            <w:pPr>
              <w:rPr>
                <w:rFonts w:eastAsia="Times New Roman" w:cstheme="minorHAnsi"/>
                <w:sz w:val="20"/>
                <w:szCs w:val="20"/>
                <w:lang w:eastAsia="sv-SE"/>
              </w:rPr>
            </w:pPr>
            <w:r w:rsidRPr="0070757D">
              <w:rPr>
                <w:rFonts w:eastAsia="Times New Roman" w:cstheme="minorHAnsi"/>
                <w:sz w:val="20"/>
                <w:szCs w:val="20"/>
                <w:lang w:eastAsia="sv-SE"/>
              </w:rPr>
              <w:t>F-klass</w:t>
            </w:r>
            <w:r w:rsidR="006E441B" w:rsidRPr="0070757D">
              <w:rPr>
                <w:rFonts w:eastAsia="Times New Roman" w:cstheme="minorHAnsi"/>
                <w:sz w:val="20"/>
                <w:szCs w:val="20"/>
                <w:lang w:eastAsia="sv-SE"/>
              </w:rPr>
              <w:t>,</w:t>
            </w:r>
            <w:r w:rsidR="00847F26" w:rsidRPr="0070757D">
              <w:rPr>
                <w:rFonts w:eastAsia="Times New Roman" w:cstheme="minorHAnsi"/>
                <w:sz w:val="20"/>
                <w:szCs w:val="20"/>
                <w:lang w:eastAsia="sv-SE"/>
              </w:rPr>
              <w:t xml:space="preserve"> </w:t>
            </w:r>
            <w:r w:rsidR="00F32049" w:rsidRPr="0070757D">
              <w:rPr>
                <w:rFonts w:eastAsia="Times New Roman" w:cstheme="minorHAnsi"/>
                <w:sz w:val="20"/>
                <w:szCs w:val="20"/>
                <w:lang w:eastAsia="sv-SE"/>
              </w:rPr>
              <w:t>åk 8, åk 5</w:t>
            </w:r>
          </w:p>
        </w:tc>
        <w:tc>
          <w:tcPr>
            <w:tcW w:w="2268" w:type="dxa"/>
          </w:tcPr>
          <w:p w14:paraId="19480B54" w14:textId="1DFE53F7"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Skolsköterska</w:t>
            </w:r>
          </w:p>
        </w:tc>
      </w:tr>
      <w:tr w:rsidR="0016117A" w14:paraId="7F67D15A" w14:textId="77777777" w:rsidTr="0070757D">
        <w:tc>
          <w:tcPr>
            <w:tcW w:w="1417" w:type="dxa"/>
          </w:tcPr>
          <w:p w14:paraId="72BFCBC1" w14:textId="42D15148" w:rsidR="003E6922" w:rsidRPr="0070757D" w:rsidRDefault="006E441B" w:rsidP="00BD5589">
            <w:pPr>
              <w:rPr>
                <w:rFonts w:eastAsia="Times New Roman" w:cstheme="minorHAnsi"/>
                <w:sz w:val="20"/>
                <w:szCs w:val="20"/>
                <w:lang w:eastAsia="sv-SE"/>
              </w:rPr>
            </w:pPr>
            <w:r w:rsidRPr="0070757D">
              <w:rPr>
                <w:rFonts w:eastAsia="Times New Roman" w:cstheme="minorHAnsi"/>
                <w:sz w:val="20"/>
                <w:szCs w:val="20"/>
                <w:lang w:eastAsia="sv-SE"/>
              </w:rPr>
              <w:t>s</w:t>
            </w:r>
            <w:r w:rsidR="00F32049" w:rsidRPr="0070757D">
              <w:rPr>
                <w:rFonts w:eastAsia="Times New Roman" w:cstheme="minorHAnsi"/>
                <w:sz w:val="20"/>
                <w:szCs w:val="20"/>
                <w:lang w:eastAsia="sv-SE"/>
              </w:rPr>
              <w:t>eptember</w:t>
            </w:r>
            <w:r w:rsidRPr="0070757D">
              <w:rPr>
                <w:rFonts w:eastAsia="Times New Roman" w:cstheme="minorHAnsi"/>
                <w:sz w:val="20"/>
                <w:szCs w:val="20"/>
                <w:lang w:eastAsia="sv-SE"/>
              </w:rPr>
              <w:t>-oktober</w:t>
            </w:r>
          </w:p>
        </w:tc>
        <w:tc>
          <w:tcPr>
            <w:tcW w:w="2268" w:type="dxa"/>
          </w:tcPr>
          <w:p w14:paraId="42F897D6" w14:textId="02027906" w:rsidR="003E6922"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S</w:t>
            </w:r>
            <w:r w:rsidR="00F32049" w:rsidRPr="0070757D">
              <w:rPr>
                <w:rFonts w:eastAsia="Times New Roman" w:cstheme="minorHAnsi"/>
                <w:sz w:val="20"/>
                <w:szCs w:val="20"/>
                <w:lang w:eastAsia="sv-SE"/>
              </w:rPr>
              <w:t>kyddsrond</w:t>
            </w:r>
          </w:p>
        </w:tc>
        <w:tc>
          <w:tcPr>
            <w:tcW w:w="3402" w:type="dxa"/>
          </w:tcPr>
          <w:p w14:paraId="55E5B5CC" w14:textId="37308F68"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Fysisk arbetsmiljö</w:t>
            </w:r>
          </w:p>
        </w:tc>
        <w:tc>
          <w:tcPr>
            <w:tcW w:w="2268" w:type="dxa"/>
          </w:tcPr>
          <w:p w14:paraId="687C30C5" w14:textId="16CC1A10" w:rsidR="003E6922"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Elevskyddsombud, skolledning</w:t>
            </w:r>
            <w:r w:rsidR="00847F26" w:rsidRPr="0070757D">
              <w:rPr>
                <w:rFonts w:eastAsia="Times New Roman" w:cstheme="minorHAnsi"/>
                <w:sz w:val="20"/>
                <w:szCs w:val="20"/>
                <w:lang w:eastAsia="sv-SE"/>
              </w:rPr>
              <w:t>/</w:t>
            </w:r>
            <w:r w:rsidRPr="0070757D">
              <w:rPr>
                <w:rFonts w:eastAsia="Times New Roman" w:cstheme="minorHAnsi"/>
                <w:sz w:val="20"/>
                <w:szCs w:val="20"/>
                <w:lang w:eastAsia="sv-SE"/>
              </w:rPr>
              <w:t xml:space="preserve">rektor </w:t>
            </w:r>
          </w:p>
        </w:tc>
      </w:tr>
      <w:tr w:rsidR="006C1A93" w14:paraId="30E01D02" w14:textId="77777777" w:rsidTr="0070757D">
        <w:tc>
          <w:tcPr>
            <w:tcW w:w="1417" w:type="dxa"/>
          </w:tcPr>
          <w:p w14:paraId="5CBA4C68" w14:textId="07BAC00D" w:rsidR="006C1A93" w:rsidRPr="0070757D" w:rsidRDefault="005B4EB0" w:rsidP="00BD5589">
            <w:pPr>
              <w:rPr>
                <w:rFonts w:eastAsia="Times New Roman" w:cstheme="minorHAnsi"/>
                <w:sz w:val="20"/>
                <w:szCs w:val="20"/>
                <w:lang w:eastAsia="sv-SE"/>
              </w:rPr>
            </w:pPr>
            <w:r>
              <w:rPr>
                <w:rFonts w:eastAsia="Times New Roman" w:cstheme="minorHAnsi"/>
                <w:sz w:val="20"/>
                <w:szCs w:val="20"/>
                <w:lang w:eastAsia="sv-SE"/>
              </w:rPr>
              <w:t>S</w:t>
            </w:r>
            <w:r w:rsidR="006C1A93">
              <w:rPr>
                <w:rFonts w:eastAsia="Times New Roman" w:cstheme="minorHAnsi"/>
                <w:sz w:val="20"/>
                <w:szCs w:val="20"/>
                <w:lang w:eastAsia="sv-SE"/>
              </w:rPr>
              <w:t>eptember</w:t>
            </w:r>
            <w:r>
              <w:rPr>
                <w:rFonts w:eastAsia="Times New Roman" w:cstheme="minorHAnsi"/>
                <w:sz w:val="20"/>
                <w:szCs w:val="20"/>
                <w:lang w:eastAsia="sv-SE"/>
              </w:rPr>
              <w:t>-oktober, arbetet pågår hela året</w:t>
            </w:r>
          </w:p>
        </w:tc>
        <w:tc>
          <w:tcPr>
            <w:tcW w:w="2268" w:type="dxa"/>
          </w:tcPr>
          <w:p w14:paraId="41917845" w14:textId="77777777" w:rsidR="006C1A93" w:rsidRDefault="005B4EB0" w:rsidP="00BD5589">
            <w:pPr>
              <w:rPr>
                <w:rFonts w:eastAsia="Times New Roman" w:cstheme="minorHAnsi"/>
                <w:sz w:val="20"/>
                <w:szCs w:val="20"/>
                <w:lang w:eastAsia="sv-SE"/>
              </w:rPr>
            </w:pPr>
            <w:r>
              <w:rPr>
                <w:rFonts w:eastAsia="Times New Roman" w:cstheme="minorHAnsi"/>
                <w:sz w:val="20"/>
                <w:szCs w:val="20"/>
                <w:lang w:eastAsia="sv-SE"/>
              </w:rPr>
              <w:t xml:space="preserve">Våldspreventionsprogrammet </w:t>
            </w:r>
          </w:p>
          <w:p w14:paraId="7212173B" w14:textId="267928B5" w:rsidR="005B4EB0" w:rsidRPr="0070757D" w:rsidRDefault="005B4EB0" w:rsidP="00BD5589">
            <w:pPr>
              <w:rPr>
                <w:rFonts w:eastAsia="Times New Roman" w:cstheme="minorHAnsi"/>
                <w:sz w:val="20"/>
                <w:szCs w:val="20"/>
                <w:lang w:eastAsia="sv-SE"/>
              </w:rPr>
            </w:pPr>
            <w:r>
              <w:rPr>
                <w:rFonts w:eastAsia="Times New Roman" w:cstheme="minorHAnsi"/>
                <w:sz w:val="20"/>
                <w:szCs w:val="20"/>
                <w:lang w:eastAsia="sv-SE"/>
              </w:rPr>
              <w:t>Tåget inleds</w:t>
            </w:r>
          </w:p>
        </w:tc>
        <w:tc>
          <w:tcPr>
            <w:tcW w:w="3402" w:type="dxa"/>
          </w:tcPr>
          <w:p w14:paraId="3B123064" w14:textId="03C01979" w:rsidR="006C1A93" w:rsidRPr="0070757D" w:rsidRDefault="005B4EB0" w:rsidP="00BD5589">
            <w:pPr>
              <w:rPr>
                <w:rFonts w:eastAsia="Times New Roman" w:cstheme="minorHAnsi"/>
                <w:sz w:val="20"/>
                <w:szCs w:val="20"/>
                <w:lang w:eastAsia="sv-SE"/>
              </w:rPr>
            </w:pPr>
            <w:r>
              <w:rPr>
                <w:rFonts w:eastAsia="Times New Roman" w:cstheme="minorHAnsi"/>
                <w:sz w:val="20"/>
                <w:szCs w:val="20"/>
                <w:lang w:eastAsia="sv-SE"/>
              </w:rPr>
              <w:t>Tågets program</w:t>
            </w:r>
          </w:p>
        </w:tc>
        <w:tc>
          <w:tcPr>
            <w:tcW w:w="2268" w:type="dxa"/>
          </w:tcPr>
          <w:p w14:paraId="5072D4FA" w14:textId="77777777" w:rsidR="006C1A93" w:rsidRDefault="00845097" w:rsidP="00BD5589">
            <w:pPr>
              <w:rPr>
                <w:rFonts w:eastAsia="Times New Roman" w:cstheme="minorHAnsi"/>
                <w:sz w:val="20"/>
                <w:szCs w:val="20"/>
                <w:lang w:eastAsia="sv-SE"/>
              </w:rPr>
            </w:pPr>
            <w:r>
              <w:rPr>
                <w:rFonts w:eastAsia="Times New Roman" w:cstheme="minorHAnsi"/>
                <w:sz w:val="20"/>
                <w:szCs w:val="20"/>
                <w:lang w:eastAsia="sv-SE"/>
              </w:rPr>
              <w:t>Kurator</w:t>
            </w:r>
          </w:p>
          <w:p w14:paraId="34E6C4E6" w14:textId="77777777" w:rsidR="00845097" w:rsidRDefault="00845097" w:rsidP="00BD5589">
            <w:pPr>
              <w:rPr>
                <w:rFonts w:eastAsia="Times New Roman" w:cstheme="minorHAnsi"/>
                <w:sz w:val="20"/>
                <w:szCs w:val="20"/>
                <w:lang w:eastAsia="sv-SE"/>
              </w:rPr>
            </w:pPr>
            <w:r>
              <w:rPr>
                <w:rFonts w:eastAsia="Times New Roman" w:cstheme="minorHAnsi"/>
                <w:sz w:val="20"/>
                <w:szCs w:val="20"/>
                <w:lang w:eastAsia="sv-SE"/>
              </w:rPr>
              <w:t>All personal</w:t>
            </w:r>
          </w:p>
          <w:p w14:paraId="43D72CD7" w14:textId="55F4DBC0" w:rsidR="00845097" w:rsidRPr="0070757D" w:rsidRDefault="00845097" w:rsidP="00BD5589">
            <w:pPr>
              <w:rPr>
                <w:rFonts w:eastAsia="Times New Roman" w:cstheme="minorHAnsi"/>
                <w:sz w:val="20"/>
                <w:szCs w:val="20"/>
                <w:lang w:eastAsia="sv-SE"/>
              </w:rPr>
            </w:pPr>
            <w:r>
              <w:rPr>
                <w:rFonts w:eastAsia="Times New Roman" w:cstheme="minorHAnsi"/>
                <w:sz w:val="20"/>
                <w:szCs w:val="20"/>
                <w:lang w:eastAsia="sv-SE"/>
              </w:rPr>
              <w:t>Skolledning</w:t>
            </w:r>
          </w:p>
        </w:tc>
      </w:tr>
      <w:tr w:rsidR="00E209FC" w14:paraId="5F97A7D3" w14:textId="77777777" w:rsidTr="0070757D">
        <w:tc>
          <w:tcPr>
            <w:tcW w:w="1417" w:type="dxa"/>
          </w:tcPr>
          <w:p w14:paraId="5A6F82C1" w14:textId="44804E3F" w:rsidR="00E209FC"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Oktober-november</w:t>
            </w:r>
          </w:p>
        </w:tc>
        <w:tc>
          <w:tcPr>
            <w:tcW w:w="2268" w:type="dxa"/>
          </w:tcPr>
          <w:p w14:paraId="02F7FC0F" w14:textId="1A8FC0F2" w:rsidR="00E209FC"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Trygghetskartläggning</w:t>
            </w:r>
          </w:p>
        </w:tc>
        <w:tc>
          <w:tcPr>
            <w:tcW w:w="3402" w:type="dxa"/>
          </w:tcPr>
          <w:p w14:paraId="7E8D8C09" w14:textId="49AA3E51" w:rsidR="00E209FC"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Elevernas trygghet</w:t>
            </w:r>
          </w:p>
        </w:tc>
        <w:tc>
          <w:tcPr>
            <w:tcW w:w="2268" w:type="dxa"/>
          </w:tcPr>
          <w:p w14:paraId="17422525" w14:textId="75FA34CD" w:rsidR="00E209FC"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kurator</w:t>
            </w:r>
          </w:p>
        </w:tc>
      </w:tr>
      <w:tr w:rsidR="008C0A2A" w14:paraId="1A488112" w14:textId="77777777" w:rsidTr="0070757D">
        <w:tc>
          <w:tcPr>
            <w:tcW w:w="1417" w:type="dxa"/>
          </w:tcPr>
          <w:p w14:paraId="1850B920" w14:textId="2A6B94FE" w:rsidR="008C0A2A" w:rsidRPr="0070757D" w:rsidRDefault="00A75F89" w:rsidP="00BD5589">
            <w:pPr>
              <w:rPr>
                <w:rFonts w:eastAsia="Times New Roman" w:cstheme="minorHAnsi"/>
                <w:sz w:val="20"/>
                <w:szCs w:val="20"/>
                <w:lang w:eastAsia="sv-SE"/>
              </w:rPr>
            </w:pPr>
            <w:r>
              <w:rPr>
                <w:rFonts w:eastAsia="Times New Roman" w:cstheme="minorHAnsi"/>
                <w:sz w:val="20"/>
                <w:szCs w:val="20"/>
                <w:lang w:eastAsia="sv-SE"/>
              </w:rPr>
              <w:t>Feb-mars</w:t>
            </w:r>
          </w:p>
        </w:tc>
        <w:tc>
          <w:tcPr>
            <w:tcW w:w="2268" w:type="dxa"/>
          </w:tcPr>
          <w:p w14:paraId="6BDACC26" w14:textId="63B92CB7" w:rsidR="008C0A2A" w:rsidRPr="0070757D" w:rsidRDefault="00A75F89" w:rsidP="00BD5589">
            <w:pPr>
              <w:rPr>
                <w:rFonts w:eastAsia="Times New Roman" w:cstheme="minorHAnsi"/>
                <w:sz w:val="20"/>
                <w:szCs w:val="20"/>
                <w:lang w:eastAsia="sv-SE"/>
              </w:rPr>
            </w:pPr>
            <w:r>
              <w:rPr>
                <w:rFonts w:eastAsia="Times New Roman" w:cstheme="minorHAnsi"/>
                <w:sz w:val="20"/>
                <w:szCs w:val="20"/>
                <w:lang w:eastAsia="sv-SE"/>
              </w:rPr>
              <w:t>barntrygghet</w:t>
            </w:r>
          </w:p>
        </w:tc>
        <w:tc>
          <w:tcPr>
            <w:tcW w:w="3402" w:type="dxa"/>
          </w:tcPr>
          <w:p w14:paraId="43D6D19B" w14:textId="5B43C92F" w:rsidR="008C0A2A" w:rsidRPr="0070757D" w:rsidRDefault="00A75F89" w:rsidP="00BD5589">
            <w:pPr>
              <w:rPr>
                <w:rFonts w:eastAsia="Times New Roman" w:cstheme="minorHAnsi"/>
                <w:sz w:val="20"/>
                <w:szCs w:val="20"/>
                <w:lang w:eastAsia="sv-SE"/>
              </w:rPr>
            </w:pPr>
            <w:r>
              <w:rPr>
                <w:rFonts w:eastAsia="Times New Roman" w:cstheme="minorHAnsi"/>
                <w:sz w:val="20"/>
                <w:szCs w:val="20"/>
                <w:lang w:eastAsia="sv-SE"/>
              </w:rPr>
              <w:t>Förskolebarn</w:t>
            </w:r>
            <w:r w:rsidR="00BE4EE7">
              <w:rPr>
                <w:rFonts w:eastAsia="Times New Roman" w:cstheme="minorHAnsi"/>
                <w:sz w:val="20"/>
                <w:szCs w:val="20"/>
                <w:lang w:eastAsia="sv-SE"/>
              </w:rPr>
              <w:t>s trygghet</w:t>
            </w:r>
          </w:p>
        </w:tc>
        <w:tc>
          <w:tcPr>
            <w:tcW w:w="2268" w:type="dxa"/>
          </w:tcPr>
          <w:p w14:paraId="2333EE45" w14:textId="337039B9" w:rsidR="008C0A2A" w:rsidRPr="0070757D" w:rsidRDefault="00A75F89" w:rsidP="00BD5589">
            <w:pPr>
              <w:rPr>
                <w:rFonts w:eastAsia="Times New Roman" w:cstheme="minorHAnsi"/>
                <w:sz w:val="20"/>
                <w:szCs w:val="20"/>
                <w:lang w:eastAsia="sv-SE"/>
              </w:rPr>
            </w:pPr>
            <w:r>
              <w:rPr>
                <w:rFonts w:eastAsia="Times New Roman" w:cstheme="minorHAnsi"/>
                <w:sz w:val="20"/>
                <w:szCs w:val="20"/>
                <w:lang w:eastAsia="sv-SE"/>
              </w:rPr>
              <w:t xml:space="preserve">Personal </w:t>
            </w:r>
            <w:r w:rsidR="00A02468">
              <w:rPr>
                <w:rFonts w:eastAsia="Times New Roman" w:cstheme="minorHAnsi"/>
                <w:sz w:val="20"/>
                <w:szCs w:val="20"/>
                <w:lang w:eastAsia="sv-SE"/>
              </w:rPr>
              <w:t xml:space="preserve">på </w:t>
            </w:r>
            <w:proofErr w:type="spellStart"/>
            <w:r w:rsidR="00A02468">
              <w:rPr>
                <w:rFonts w:eastAsia="Times New Roman" w:cstheme="minorHAnsi"/>
                <w:sz w:val="20"/>
                <w:szCs w:val="20"/>
                <w:lang w:eastAsia="sv-SE"/>
              </w:rPr>
              <w:t>fsk</w:t>
            </w:r>
            <w:proofErr w:type="spellEnd"/>
            <w:r w:rsidR="00A02468">
              <w:rPr>
                <w:rFonts w:eastAsia="Times New Roman" w:cstheme="minorHAnsi"/>
                <w:sz w:val="20"/>
                <w:szCs w:val="20"/>
                <w:lang w:eastAsia="sv-SE"/>
              </w:rPr>
              <w:t xml:space="preserve">, </w:t>
            </w:r>
            <w:r w:rsidR="00F335E9">
              <w:rPr>
                <w:rFonts w:eastAsia="Times New Roman" w:cstheme="minorHAnsi"/>
                <w:sz w:val="20"/>
                <w:szCs w:val="20"/>
                <w:lang w:eastAsia="sv-SE"/>
              </w:rPr>
              <w:t xml:space="preserve">fritids </w:t>
            </w:r>
            <w:r w:rsidR="00A02468">
              <w:rPr>
                <w:rFonts w:eastAsia="Times New Roman" w:cstheme="minorHAnsi"/>
                <w:sz w:val="20"/>
                <w:szCs w:val="20"/>
                <w:lang w:eastAsia="sv-SE"/>
              </w:rPr>
              <w:t>bitr.rektor</w:t>
            </w:r>
          </w:p>
        </w:tc>
      </w:tr>
      <w:tr w:rsidR="0016117A" w14:paraId="30949FC0" w14:textId="77777777" w:rsidTr="0070757D">
        <w:tc>
          <w:tcPr>
            <w:tcW w:w="1417" w:type="dxa"/>
          </w:tcPr>
          <w:p w14:paraId="180D720D" w14:textId="54660E0F" w:rsidR="00F15E6A"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m</w:t>
            </w:r>
            <w:r w:rsidR="00F15E6A" w:rsidRPr="0070757D">
              <w:rPr>
                <w:rFonts w:eastAsia="Times New Roman" w:cstheme="minorHAnsi"/>
                <w:sz w:val="20"/>
                <w:szCs w:val="20"/>
                <w:lang w:eastAsia="sv-SE"/>
              </w:rPr>
              <w:t>ars-april</w:t>
            </w:r>
          </w:p>
        </w:tc>
        <w:tc>
          <w:tcPr>
            <w:tcW w:w="2268" w:type="dxa"/>
          </w:tcPr>
          <w:p w14:paraId="56DD1452" w14:textId="2851551D" w:rsidR="00F15E6A"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Medarbetarsamtal</w:t>
            </w:r>
          </w:p>
        </w:tc>
        <w:tc>
          <w:tcPr>
            <w:tcW w:w="3402" w:type="dxa"/>
          </w:tcPr>
          <w:p w14:paraId="7A615F15" w14:textId="78E88F04" w:rsidR="00F15E6A"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Psykisk och fysiskarbetsmiljö</w:t>
            </w:r>
          </w:p>
        </w:tc>
        <w:tc>
          <w:tcPr>
            <w:tcW w:w="2268" w:type="dxa"/>
          </w:tcPr>
          <w:p w14:paraId="0489ABE8" w14:textId="41C9A4CB" w:rsidR="00F15E6A"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rektor</w:t>
            </w:r>
          </w:p>
        </w:tc>
      </w:tr>
      <w:tr w:rsidR="0016117A" w14:paraId="4B5E5DF4" w14:textId="77777777" w:rsidTr="0070757D">
        <w:tc>
          <w:tcPr>
            <w:tcW w:w="1417" w:type="dxa"/>
          </w:tcPr>
          <w:p w14:paraId="5288B0A5" w14:textId="5F8C0848" w:rsidR="00F15E6A"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a</w:t>
            </w:r>
            <w:r w:rsidR="00F15E6A" w:rsidRPr="0070757D">
              <w:rPr>
                <w:rFonts w:eastAsia="Times New Roman" w:cstheme="minorHAnsi"/>
                <w:sz w:val="20"/>
                <w:szCs w:val="20"/>
                <w:lang w:eastAsia="sv-SE"/>
              </w:rPr>
              <w:t>pril-maj</w:t>
            </w:r>
          </w:p>
        </w:tc>
        <w:tc>
          <w:tcPr>
            <w:tcW w:w="2268" w:type="dxa"/>
          </w:tcPr>
          <w:p w14:paraId="60ED9550" w14:textId="7F975C90" w:rsidR="00F15E6A"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Elevenkät/trivselenkät</w:t>
            </w:r>
          </w:p>
        </w:tc>
        <w:tc>
          <w:tcPr>
            <w:tcW w:w="3402" w:type="dxa"/>
          </w:tcPr>
          <w:p w14:paraId="15860312" w14:textId="4AB92817" w:rsidR="00F15E6A"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Elevenkät genomförs under lektionstid</w:t>
            </w:r>
          </w:p>
        </w:tc>
        <w:tc>
          <w:tcPr>
            <w:tcW w:w="2268" w:type="dxa"/>
          </w:tcPr>
          <w:p w14:paraId="51307752" w14:textId="395EE8BB" w:rsidR="00F15E6A"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Klassföreståndare</w:t>
            </w:r>
          </w:p>
        </w:tc>
      </w:tr>
      <w:tr w:rsidR="0016117A" w14:paraId="6ADABD28" w14:textId="77777777" w:rsidTr="0070757D">
        <w:tc>
          <w:tcPr>
            <w:tcW w:w="1417" w:type="dxa"/>
          </w:tcPr>
          <w:p w14:paraId="6B18C694" w14:textId="573F5FFE" w:rsidR="00E45021"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lastRenderedPageBreak/>
              <w:t>a</w:t>
            </w:r>
            <w:r w:rsidR="00E45021" w:rsidRPr="0070757D">
              <w:rPr>
                <w:rFonts w:eastAsia="Times New Roman" w:cstheme="minorHAnsi"/>
                <w:sz w:val="20"/>
                <w:szCs w:val="20"/>
                <w:lang w:eastAsia="sv-SE"/>
              </w:rPr>
              <w:t>pril-maj</w:t>
            </w:r>
          </w:p>
        </w:tc>
        <w:tc>
          <w:tcPr>
            <w:tcW w:w="2268" w:type="dxa"/>
          </w:tcPr>
          <w:p w14:paraId="3086FF1F" w14:textId="04C358CA" w:rsidR="00E45021" w:rsidRPr="0070757D" w:rsidRDefault="00E45021" w:rsidP="00BD5589">
            <w:pPr>
              <w:rPr>
                <w:rFonts w:eastAsia="Times New Roman" w:cstheme="minorHAnsi"/>
                <w:sz w:val="20"/>
                <w:szCs w:val="20"/>
                <w:lang w:eastAsia="sv-SE"/>
              </w:rPr>
            </w:pPr>
            <w:proofErr w:type="spellStart"/>
            <w:r w:rsidRPr="0070757D">
              <w:rPr>
                <w:rFonts w:eastAsia="Times New Roman" w:cstheme="minorHAnsi"/>
                <w:sz w:val="20"/>
                <w:szCs w:val="20"/>
                <w:lang w:eastAsia="sv-SE"/>
              </w:rPr>
              <w:t>EHT</w:t>
            </w:r>
            <w:proofErr w:type="spellEnd"/>
          </w:p>
        </w:tc>
        <w:tc>
          <w:tcPr>
            <w:tcW w:w="3402" w:type="dxa"/>
          </w:tcPr>
          <w:p w14:paraId="45F61CB5" w14:textId="2F289B28"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Utvärdering av årets elevhälsoarbete</w:t>
            </w:r>
          </w:p>
        </w:tc>
        <w:tc>
          <w:tcPr>
            <w:tcW w:w="2268" w:type="dxa"/>
          </w:tcPr>
          <w:p w14:paraId="0DB81A6F" w14:textId="0AD898FF"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 xml:space="preserve">Rektor, </w:t>
            </w:r>
            <w:proofErr w:type="spellStart"/>
            <w:r w:rsidRPr="0070757D">
              <w:rPr>
                <w:rFonts w:eastAsia="Times New Roman" w:cstheme="minorHAnsi"/>
                <w:sz w:val="20"/>
                <w:szCs w:val="20"/>
                <w:lang w:eastAsia="sv-SE"/>
              </w:rPr>
              <w:t>EHT</w:t>
            </w:r>
            <w:proofErr w:type="spellEnd"/>
          </w:p>
        </w:tc>
      </w:tr>
      <w:tr w:rsidR="0016117A" w14:paraId="47DFE398" w14:textId="77777777" w:rsidTr="0070757D">
        <w:trPr>
          <w:trHeight w:val="93"/>
        </w:trPr>
        <w:tc>
          <w:tcPr>
            <w:tcW w:w="1417" w:type="dxa"/>
          </w:tcPr>
          <w:p w14:paraId="4CD75717" w14:textId="38196D39" w:rsidR="003E6922"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a</w:t>
            </w:r>
            <w:r w:rsidR="00F15E6A" w:rsidRPr="0070757D">
              <w:rPr>
                <w:rFonts w:eastAsia="Times New Roman" w:cstheme="minorHAnsi"/>
                <w:sz w:val="20"/>
                <w:szCs w:val="20"/>
                <w:lang w:eastAsia="sv-SE"/>
              </w:rPr>
              <w:t>pril-maj</w:t>
            </w:r>
          </w:p>
        </w:tc>
        <w:tc>
          <w:tcPr>
            <w:tcW w:w="2268" w:type="dxa"/>
          </w:tcPr>
          <w:p w14:paraId="7C34EEAF" w14:textId="721B9AD0" w:rsidR="003E6922"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Föräldraenkät</w:t>
            </w:r>
          </w:p>
        </w:tc>
        <w:tc>
          <w:tcPr>
            <w:tcW w:w="3402" w:type="dxa"/>
          </w:tcPr>
          <w:p w14:paraId="15B5ADE8" w14:textId="681359FF" w:rsidR="003E6922"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läsårsutvärdering</w:t>
            </w:r>
          </w:p>
        </w:tc>
        <w:tc>
          <w:tcPr>
            <w:tcW w:w="2268" w:type="dxa"/>
          </w:tcPr>
          <w:p w14:paraId="75DD5A58" w14:textId="5EBF4C77" w:rsidR="003E6922"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R</w:t>
            </w:r>
            <w:r w:rsidR="006D5D37" w:rsidRPr="0070757D">
              <w:rPr>
                <w:rFonts w:eastAsia="Times New Roman" w:cstheme="minorHAnsi"/>
                <w:sz w:val="20"/>
                <w:szCs w:val="20"/>
                <w:lang w:eastAsia="sv-SE"/>
              </w:rPr>
              <w:t>ektor</w:t>
            </w:r>
            <w:r w:rsidRPr="0070757D">
              <w:rPr>
                <w:rFonts w:eastAsia="Times New Roman" w:cstheme="minorHAnsi"/>
                <w:sz w:val="20"/>
                <w:szCs w:val="20"/>
                <w:lang w:eastAsia="sv-SE"/>
              </w:rPr>
              <w:t>, bitr.rekt</w:t>
            </w:r>
            <w:r w:rsidR="00847F26" w:rsidRPr="0070757D">
              <w:rPr>
                <w:rFonts w:eastAsia="Times New Roman" w:cstheme="minorHAnsi"/>
                <w:sz w:val="20"/>
                <w:szCs w:val="20"/>
                <w:lang w:eastAsia="sv-SE"/>
              </w:rPr>
              <w:t>or</w:t>
            </w:r>
          </w:p>
        </w:tc>
      </w:tr>
      <w:tr w:rsidR="0016117A" w14:paraId="004C68B2" w14:textId="77777777" w:rsidTr="0070757D">
        <w:trPr>
          <w:trHeight w:val="93"/>
        </w:trPr>
        <w:tc>
          <w:tcPr>
            <w:tcW w:w="1417" w:type="dxa"/>
          </w:tcPr>
          <w:p w14:paraId="3A598195" w14:textId="0E9494D9" w:rsidR="00F15E6A" w:rsidRPr="0070757D" w:rsidRDefault="00F15E6A" w:rsidP="00BD5589">
            <w:pPr>
              <w:rPr>
                <w:rFonts w:eastAsia="Times New Roman" w:cstheme="minorHAnsi"/>
                <w:sz w:val="20"/>
                <w:szCs w:val="20"/>
                <w:lang w:eastAsia="sv-SE"/>
              </w:rPr>
            </w:pPr>
            <w:r w:rsidRPr="0070757D">
              <w:rPr>
                <w:rFonts w:eastAsia="Times New Roman" w:cstheme="minorHAnsi"/>
                <w:sz w:val="20"/>
                <w:szCs w:val="20"/>
                <w:lang w:eastAsia="sv-SE"/>
              </w:rPr>
              <w:t>juni</w:t>
            </w:r>
          </w:p>
        </w:tc>
        <w:tc>
          <w:tcPr>
            <w:tcW w:w="2268" w:type="dxa"/>
          </w:tcPr>
          <w:p w14:paraId="16CD0174" w14:textId="2E54ED64" w:rsidR="00F15E6A" w:rsidRPr="0070757D" w:rsidRDefault="006D5D37" w:rsidP="00BD5589">
            <w:pPr>
              <w:rPr>
                <w:rFonts w:eastAsia="Times New Roman" w:cstheme="minorHAnsi"/>
                <w:sz w:val="20"/>
                <w:szCs w:val="20"/>
                <w:lang w:eastAsia="sv-SE"/>
              </w:rPr>
            </w:pPr>
            <w:proofErr w:type="spellStart"/>
            <w:r w:rsidRPr="0070757D">
              <w:rPr>
                <w:rFonts w:eastAsia="Times New Roman" w:cstheme="minorHAnsi"/>
                <w:sz w:val="20"/>
                <w:szCs w:val="20"/>
                <w:lang w:eastAsia="sv-SE"/>
              </w:rPr>
              <w:t>APT</w:t>
            </w:r>
            <w:proofErr w:type="spellEnd"/>
          </w:p>
        </w:tc>
        <w:tc>
          <w:tcPr>
            <w:tcW w:w="3402" w:type="dxa"/>
          </w:tcPr>
          <w:p w14:paraId="51BD8E30" w14:textId="41D77197" w:rsidR="00F15E6A"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Gemensam analys och utvärdering av enkätresultat</w:t>
            </w:r>
            <w:r w:rsidR="0059464A" w:rsidRPr="0070757D">
              <w:rPr>
                <w:rFonts w:eastAsia="Times New Roman" w:cstheme="minorHAnsi"/>
                <w:sz w:val="20"/>
                <w:szCs w:val="20"/>
                <w:lang w:eastAsia="sv-SE"/>
              </w:rPr>
              <w:t xml:space="preserve"> och Mål för arbetet mot diskriminering och kränkande behandling</w:t>
            </w:r>
          </w:p>
        </w:tc>
        <w:tc>
          <w:tcPr>
            <w:tcW w:w="2268" w:type="dxa"/>
          </w:tcPr>
          <w:p w14:paraId="170152B3" w14:textId="77777777" w:rsidR="006D5D37"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Rektor, bitr.rektor,</w:t>
            </w:r>
          </w:p>
          <w:p w14:paraId="0B5F65B6" w14:textId="77777777" w:rsidR="00F15E6A"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(klassföreståndare, undervisande personal)</w:t>
            </w:r>
            <w:r w:rsidR="009712A6" w:rsidRPr="0070757D">
              <w:rPr>
                <w:rFonts w:eastAsia="Times New Roman" w:cstheme="minorHAnsi"/>
                <w:sz w:val="20"/>
                <w:szCs w:val="20"/>
                <w:lang w:eastAsia="sv-SE"/>
              </w:rPr>
              <w:t>,</w:t>
            </w:r>
          </w:p>
          <w:p w14:paraId="7004B97A" w14:textId="3B40EFF3" w:rsidR="009712A6" w:rsidRPr="0070757D" w:rsidRDefault="009712A6" w:rsidP="00BD5589">
            <w:pPr>
              <w:rPr>
                <w:rFonts w:eastAsia="Times New Roman" w:cstheme="minorHAnsi"/>
                <w:sz w:val="20"/>
                <w:szCs w:val="20"/>
                <w:lang w:eastAsia="sv-SE"/>
              </w:rPr>
            </w:pPr>
            <w:r w:rsidRPr="0070757D">
              <w:rPr>
                <w:rFonts w:eastAsia="Times New Roman" w:cstheme="minorHAnsi"/>
                <w:sz w:val="20"/>
                <w:szCs w:val="20"/>
                <w:lang w:eastAsia="sv-SE"/>
              </w:rPr>
              <w:t>huvudman</w:t>
            </w:r>
          </w:p>
        </w:tc>
      </w:tr>
      <w:tr w:rsidR="0016117A" w14:paraId="29C4D193" w14:textId="77777777" w:rsidTr="0070757D">
        <w:trPr>
          <w:trHeight w:val="93"/>
        </w:trPr>
        <w:tc>
          <w:tcPr>
            <w:tcW w:w="1417" w:type="dxa"/>
          </w:tcPr>
          <w:p w14:paraId="657BC784" w14:textId="1285F546" w:rsidR="006D5D37"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J</w:t>
            </w:r>
            <w:r w:rsidR="006D5D37" w:rsidRPr="0070757D">
              <w:rPr>
                <w:rFonts w:eastAsia="Times New Roman" w:cstheme="minorHAnsi"/>
                <w:sz w:val="20"/>
                <w:szCs w:val="20"/>
                <w:lang w:eastAsia="sv-SE"/>
              </w:rPr>
              <w:t>uni</w:t>
            </w:r>
            <w:r w:rsidRPr="0070757D">
              <w:rPr>
                <w:rFonts w:eastAsia="Times New Roman" w:cstheme="minorHAnsi"/>
                <w:sz w:val="20"/>
                <w:szCs w:val="20"/>
                <w:lang w:eastAsia="sv-SE"/>
              </w:rPr>
              <w:t>-augusti</w:t>
            </w:r>
          </w:p>
        </w:tc>
        <w:tc>
          <w:tcPr>
            <w:tcW w:w="2268" w:type="dxa"/>
          </w:tcPr>
          <w:p w14:paraId="58A1F7E1" w14:textId="78A5D4DF" w:rsidR="006D5D37" w:rsidRPr="0070757D" w:rsidRDefault="006D5D37" w:rsidP="00BD5589">
            <w:pPr>
              <w:rPr>
                <w:rFonts w:eastAsia="Times New Roman" w:cstheme="minorHAnsi"/>
                <w:sz w:val="20"/>
                <w:szCs w:val="20"/>
                <w:lang w:eastAsia="sv-SE"/>
              </w:rPr>
            </w:pPr>
            <w:proofErr w:type="spellStart"/>
            <w:r w:rsidRPr="0070757D">
              <w:rPr>
                <w:rFonts w:eastAsia="Times New Roman" w:cstheme="minorHAnsi"/>
                <w:sz w:val="20"/>
                <w:szCs w:val="20"/>
                <w:lang w:eastAsia="sv-SE"/>
              </w:rPr>
              <w:t>APT</w:t>
            </w:r>
            <w:proofErr w:type="spellEnd"/>
          </w:p>
        </w:tc>
        <w:tc>
          <w:tcPr>
            <w:tcW w:w="3402" w:type="dxa"/>
          </w:tcPr>
          <w:p w14:paraId="58AF6647" w14:textId="7B6A5F92" w:rsidR="006D5D37" w:rsidRPr="0070757D" w:rsidRDefault="006D5D37" w:rsidP="00BD5589">
            <w:pPr>
              <w:rPr>
                <w:rFonts w:eastAsia="Times New Roman" w:cstheme="minorHAnsi"/>
                <w:sz w:val="20"/>
                <w:szCs w:val="20"/>
                <w:lang w:eastAsia="sv-SE"/>
              </w:rPr>
            </w:pPr>
            <w:r w:rsidRPr="0070757D">
              <w:rPr>
                <w:rFonts w:eastAsia="Times New Roman" w:cstheme="minorHAnsi"/>
                <w:sz w:val="20"/>
                <w:szCs w:val="20"/>
                <w:lang w:eastAsia="sv-SE"/>
              </w:rPr>
              <w:t>Skolans personal utformar förslag till ny plan utifrån förra årets kartläggnin</w:t>
            </w:r>
            <w:r w:rsidR="008659A4" w:rsidRPr="0070757D">
              <w:rPr>
                <w:rFonts w:eastAsia="Times New Roman" w:cstheme="minorHAnsi"/>
                <w:sz w:val="20"/>
                <w:szCs w:val="20"/>
                <w:lang w:eastAsia="sv-SE"/>
              </w:rPr>
              <w:t>g</w:t>
            </w:r>
            <w:r w:rsidRPr="0070757D">
              <w:rPr>
                <w:rFonts w:eastAsia="Times New Roman" w:cstheme="minorHAnsi"/>
                <w:sz w:val="20"/>
                <w:szCs w:val="20"/>
                <w:lang w:eastAsia="sv-SE"/>
              </w:rPr>
              <w:t xml:space="preserve"> och utvärdering. Nya fokusområden, genomgång av plan</w:t>
            </w:r>
          </w:p>
        </w:tc>
        <w:tc>
          <w:tcPr>
            <w:tcW w:w="2268" w:type="dxa"/>
          </w:tcPr>
          <w:p w14:paraId="5BF38F14" w14:textId="78A1D17F" w:rsidR="006D5D37" w:rsidRPr="0070757D" w:rsidRDefault="00E209FC" w:rsidP="00BD5589">
            <w:pPr>
              <w:rPr>
                <w:rFonts w:eastAsia="Times New Roman" w:cstheme="minorHAnsi"/>
                <w:sz w:val="20"/>
                <w:szCs w:val="20"/>
                <w:lang w:eastAsia="sv-SE"/>
              </w:rPr>
            </w:pPr>
            <w:r w:rsidRPr="0070757D">
              <w:rPr>
                <w:rFonts w:eastAsia="Times New Roman" w:cstheme="minorHAnsi"/>
                <w:sz w:val="20"/>
                <w:szCs w:val="20"/>
                <w:lang w:eastAsia="sv-SE"/>
              </w:rPr>
              <w:t xml:space="preserve">Personal </w:t>
            </w:r>
          </w:p>
        </w:tc>
      </w:tr>
      <w:tr w:rsidR="0016117A" w14:paraId="0106217C" w14:textId="77777777" w:rsidTr="0070757D">
        <w:tc>
          <w:tcPr>
            <w:tcW w:w="1417" w:type="dxa"/>
          </w:tcPr>
          <w:p w14:paraId="732B2159" w14:textId="419C47A3" w:rsidR="003E6922" w:rsidRPr="0070757D" w:rsidRDefault="00AA4317" w:rsidP="00BD5589">
            <w:pPr>
              <w:rPr>
                <w:rFonts w:eastAsia="Times New Roman" w:cstheme="minorHAnsi"/>
                <w:sz w:val="20"/>
                <w:szCs w:val="20"/>
                <w:lang w:eastAsia="sv-SE"/>
              </w:rPr>
            </w:pPr>
            <w:r w:rsidRPr="0070757D">
              <w:rPr>
                <w:rFonts w:eastAsia="Times New Roman" w:cstheme="minorHAnsi"/>
                <w:sz w:val="20"/>
                <w:szCs w:val="20"/>
                <w:lang w:eastAsia="sv-SE"/>
              </w:rPr>
              <w:t>a</w:t>
            </w:r>
            <w:r w:rsidR="00F32049" w:rsidRPr="0070757D">
              <w:rPr>
                <w:rFonts w:eastAsia="Times New Roman" w:cstheme="minorHAnsi"/>
                <w:sz w:val="20"/>
                <w:szCs w:val="20"/>
                <w:lang w:eastAsia="sv-SE"/>
              </w:rPr>
              <w:t>ugusti-juni</w:t>
            </w:r>
          </w:p>
        </w:tc>
        <w:tc>
          <w:tcPr>
            <w:tcW w:w="2268" w:type="dxa"/>
          </w:tcPr>
          <w:p w14:paraId="58AB3915" w14:textId="67728A66"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Regelbundna möten</w:t>
            </w:r>
          </w:p>
        </w:tc>
        <w:tc>
          <w:tcPr>
            <w:tcW w:w="3402" w:type="dxa"/>
          </w:tcPr>
          <w:p w14:paraId="24F5217B" w14:textId="2B00C0B3"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Arbetslag 1 gång /vecka</w:t>
            </w:r>
          </w:p>
          <w:p w14:paraId="0D0FC177" w14:textId="005261A9" w:rsidR="00F32049" w:rsidRPr="0070757D" w:rsidRDefault="0016117A" w:rsidP="00BD5589">
            <w:pPr>
              <w:rPr>
                <w:rFonts w:eastAsia="Times New Roman" w:cstheme="minorHAnsi"/>
                <w:sz w:val="20"/>
                <w:szCs w:val="20"/>
                <w:lang w:eastAsia="sv-SE"/>
              </w:rPr>
            </w:pPr>
            <w:r w:rsidRPr="0070757D">
              <w:rPr>
                <w:rFonts w:eastAsia="Times New Roman" w:cstheme="minorHAnsi"/>
                <w:sz w:val="20"/>
                <w:szCs w:val="20"/>
                <w:lang w:eastAsia="sv-SE"/>
              </w:rPr>
              <w:t>K</w:t>
            </w:r>
            <w:r w:rsidR="009712A6" w:rsidRPr="0070757D">
              <w:rPr>
                <w:rFonts w:eastAsia="Times New Roman" w:cstheme="minorHAnsi"/>
                <w:sz w:val="20"/>
                <w:szCs w:val="20"/>
                <w:lang w:eastAsia="sv-SE"/>
              </w:rPr>
              <w:t>ompetensutbildning</w:t>
            </w:r>
            <w:r w:rsidR="00F32049" w:rsidRPr="0070757D">
              <w:rPr>
                <w:rFonts w:eastAsia="Times New Roman" w:cstheme="minorHAnsi"/>
                <w:sz w:val="20"/>
                <w:szCs w:val="20"/>
                <w:lang w:eastAsia="sv-SE"/>
              </w:rPr>
              <w:t>1 gång /månad</w:t>
            </w:r>
          </w:p>
          <w:p w14:paraId="3E494063" w14:textId="77777777"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lärarmöte 1 gång/vecka</w:t>
            </w:r>
          </w:p>
          <w:p w14:paraId="3BB9CE3E" w14:textId="48FA1D77" w:rsidR="009712A6" w:rsidRPr="0070757D" w:rsidRDefault="009712A6" w:rsidP="00BD5589">
            <w:pPr>
              <w:rPr>
                <w:rFonts w:eastAsia="Times New Roman" w:cstheme="minorHAnsi"/>
                <w:sz w:val="20"/>
                <w:szCs w:val="20"/>
                <w:lang w:eastAsia="sv-SE"/>
              </w:rPr>
            </w:pPr>
          </w:p>
        </w:tc>
        <w:tc>
          <w:tcPr>
            <w:tcW w:w="2268" w:type="dxa"/>
          </w:tcPr>
          <w:p w14:paraId="0E42CB8C" w14:textId="4BDE97B4" w:rsidR="003E6922"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Personal</w:t>
            </w:r>
            <w:r w:rsidR="009712A6" w:rsidRPr="0070757D">
              <w:rPr>
                <w:rFonts w:eastAsia="Times New Roman" w:cstheme="minorHAnsi"/>
                <w:sz w:val="20"/>
                <w:szCs w:val="20"/>
                <w:lang w:eastAsia="sv-SE"/>
              </w:rPr>
              <w:t xml:space="preserve"> skola, fritids, förskolan egna teamet </w:t>
            </w:r>
          </w:p>
          <w:p w14:paraId="75075D9B" w14:textId="77777777" w:rsidR="0016117A" w:rsidRPr="0070757D" w:rsidRDefault="0016117A" w:rsidP="00BD5589">
            <w:pPr>
              <w:rPr>
                <w:rFonts w:eastAsia="Times New Roman" w:cstheme="minorHAnsi"/>
                <w:sz w:val="20"/>
                <w:szCs w:val="20"/>
                <w:lang w:eastAsia="sv-SE"/>
              </w:rPr>
            </w:pPr>
          </w:p>
          <w:p w14:paraId="28188BDE" w14:textId="77777777" w:rsidR="00F32049" w:rsidRPr="0070757D" w:rsidRDefault="00F32049" w:rsidP="00BD5589">
            <w:pPr>
              <w:rPr>
                <w:rFonts w:eastAsia="Times New Roman" w:cstheme="minorHAnsi"/>
                <w:sz w:val="20"/>
                <w:szCs w:val="20"/>
                <w:lang w:eastAsia="sv-SE"/>
              </w:rPr>
            </w:pPr>
          </w:p>
          <w:p w14:paraId="7CBFF3D5" w14:textId="54E0AAD3" w:rsidR="00F32049" w:rsidRPr="0070757D" w:rsidRDefault="00F32049" w:rsidP="00BD5589">
            <w:pPr>
              <w:rPr>
                <w:rFonts w:eastAsia="Times New Roman" w:cstheme="minorHAnsi"/>
                <w:sz w:val="20"/>
                <w:szCs w:val="20"/>
                <w:lang w:eastAsia="sv-SE"/>
              </w:rPr>
            </w:pPr>
            <w:r w:rsidRPr="0070757D">
              <w:rPr>
                <w:rFonts w:eastAsia="Times New Roman" w:cstheme="minorHAnsi"/>
                <w:sz w:val="20"/>
                <w:szCs w:val="20"/>
                <w:lang w:eastAsia="sv-SE"/>
              </w:rPr>
              <w:t>Persona</w:t>
            </w:r>
            <w:r w:rsidR="0016117A" w:rsidRPr="0070757D">
              <w:rPr>
                <w:rFonts w:eastAsia="Times New Roman" w:cstheme="minorHAnsi"/>
                <w:sz w:val="20"/>
                <w:szCs w:val="20"/>
                <w:lang w:eastAsia="sv-SE"/>
              </w:rPr>
              <w:t>l</w:t>
            </w:r>
            <w:r w:rsidR="00E209FC" w:rsidRPr="0070757D">
              <w:rPr>
                <w:rFonts w:eastAsia="Times New Roman" w:cstheme="minorHAnsi"/>
                <w:sz w:val="20"/>
                <w:szCs w:val="20"/>
                <w:lang w:eastAsia="sv-SE"/>
              </w:rPr>
              <w:t xml:space="preserve">, </w:t>
            </w:r>
            <w:proofErr w:type="gramStart"/>
            <w:r w:rsidR="00E209FC" w:rsidRPr="0070757D">
              <w:rPr>
                <w:rFonts w:eastAsia="Times New Roman" w:cstheme="minorHAnsi"/>
                <w:sz w:val="20"/>
                <w:szCs w:val="20"/>
                <w:lang w:eastAsia="sv-SE"/>
              </w:rPr>
              <w:t xml:space="preserve">Förstelärare </w:t>
            </w:r>
            <w:r w:rsidR="0016117A" w:rsidRPr="0070757D">
              <w:rPr>
                <w:rFonts w:eastAsia="Times New Roman" w:cstheme="minorHAnsi"/>
                <w:sz w:val="20"/>
                <w:szCs w:val="20"/>
                <w:lang w:eastAsia="sv-SE"/>
              </w:rPr>
              <w:t xml:space="preserve"> bitr</w:t>
            </w:r>
            <w:proofErr w:type="gramEnd"/>
            <w:r w:rsidR="0016117A" w:rsidRPr="0070757D">
              <w:rPr>
                <w:rFonts w:eastAsia="Times New Roman" w:cstheme="minorHAnsi"/>
                <w:sz w:val="20"/>
                <w:szCs w:val="20"/>
                <w:lang w:eastAsia="sv-SE"/>
              </w:rPr>
              <w:t>.rektor och rektor</w:t>
            </w:r>
          </w:p>
          <w:p w14:paraId="1D6D391E" w14:textId="77777777" w:rsidR="00F32049" w:rsidRPr="0070757D" w:rsidRDefault="00F32049" w:rsidP="00BD5589">
            <w:pPr>
              <w:rPr>
                <w:rFonts w:eastAsia="Times New Roman" w:cstheme="minorHAnsi"/>
                <w:sz w:val="20"/>
                <w:szCs w:val="20"/>
                <w:lang w:eastAsia="sv-SE"/>
              </w:rPr>
            </w:pPr>
          </w:p>
          <w:p w14:paraId="622A04C7" w14:textId="4A94DC92" w:rsidR="00F32049" w:rsidRPr="0070757D" w:rsidRDefault="00F32049" w:rsidP="00BD5589">
            <w:pPr>
              <w:rPr>
                <w:rFonts w:eastAsia="Times New Roman" w:cstheme="minorHAnsi"/>
                <w:sz w:val="20"/>
                <w:szCs w:val="20"/>
                <w:lang w:eastAsia="sv-SE"/>
              </w:rPr>
            </w:pPr>
          </w:p>
        </w:tc>
      </w:tr>
      <w:tr w:rsidR="0016117A" w14:paraId="2A5B19D6" w14:textId="77777777" w:rsidTr="0070757D">
        <w:tc>
          <w:tcPr>
            <w:tcW w:w="1417" w:type="dxa"/>
          </w:tcPr>
          <w:p w14:paraId="007EBB55" w14:textId="77777777" w:rsidR="009712A6" w:rsidRPr="0070757D" w:rsidRDefault="009712A6" w:rsidP="00BD5589">
            <w:pPr>
              <w:rPr>
                <w:rFonts w:eastAsia="Times New Roman" w:cstheme="minorHAnsi"/>
                <w:sz w:val="20"/>
                <w:szCs w:val="20"/>
                <w:lang w:eastAsia="sv-SE"/>
              </w:rPr>
            </w:pPr>
          </w:p>
        </w:tc>
        <w:tc>
          <w:tcPr>
            <w:tcW w:w="2268" w:type="dxa"/>
          </w:tcPr>
          <w:p w14:paraId="18E54CA0" w14:textId="706D9E58" w:rsidR="009712A6" w:rsidRPr="0070757D" w:rsidRDefault="009712A6" w:rsidP="00BD5589">
            <w:pPr>
              <w:rPr>
                <w:rFonts w:eastAsia="Times New Roman" w:cstheme="minorHAnsi"/>
                <w:sz w:val="20"/>
                <w:szCs w:val="20"/>
                <w:lang w:eastAsia="sv-SE"/>
              </w:rPr>
            </w:pPr>
            <w:r w:rsidRPr="0070757D">
              <w:rPr>
                <w:rFonts w:eastAsia="Times New Roman" w:cstheme="minorHAnsi"/>
                <w:sz w:val="20"/>
                <w:szCs w:val="20"/>
                <w:lang w:eastAsia="sv-SE"/>
              </w:rPr>
              <w:t xml:space="preserve">Regelbundna </w:t>
            </w:r>
            <w:proofErr w:type="spellStart"/>
            <w:r w:rsidRPr="0070757D">
              <w:rPr>
                <w:rFonts w:eastAsia="Times New Roman" w:cstheme="minorHAnsi"/>
                <w:sz w:val="20"/>
                <w:szCs w:val="20"/>
                <w:lang w:eastAsia="sv-SE"/>
              </w:rPr>
              <w:t>APT</w:t>
            </w:r>
            <w:proofErr w:type="spellEnd"/>
          </w:p>
        </w:tc>
        <w:tc>
          <w:tcPr>
            <w:tcW w:w="3402" w:type="dxa"/>
          </w:tcPr>
          <w:p w14:paraId="2FB95810" w14:textId="2139489A" w:rsidR="009712A6" w:rsidRPr="0070757D" w:rsidRDefault="009712A6" w:rsidP="00BD5589">
            <w:pPr>
              <w:rPr>
                <w:rFonts w:eastAsia="Times New Roman" w:cstheme="minorHAnsi"/>
                <w:sz w:val="20"/>
                <w:szCs w:val="20"/>
                <w:lang w:eastAsia="sv-SE"/>
              </w:rPr>
            </w:pPr>
            <w:r w:rsidRPr="0070757D">
              <w:rPr>
                <w:rFonts w:eastAsia="Times New Roman" w:cstheme="minorHAnsi"/>
                <w:sz w:val="20"/>
                <w:szCs w:val="20"/>
                <w:lang w:eastAsia="sv-SE"/>
              </w:rPr>
              <w:t>Planering och kompetensutveckling</w:t>
            </w:r>
          </w:p>
        </w:tc>
        <w:tc>
          <w:tcPr>
            <w:tcW w:w="2268" w:type="dxa"/>
          </w:tcPr>
          <w:p w14:paraId="69642E6F" w14:textId="77777777" w:rsidR="009712A6" w:rsidRPr="0070757D" w:rsidRDefault="009712A6" w:rsidP="00BD5589">
            <w:pPr>
              <w:rPr>
                <w:rFonts w:eastAsia="Times New Roman" w:cstheme="minorHAnsi"/>
                <w:sz w:val="20"/>
                <w:szCs w:val="20"/>
                <w:lang w:eastAsia="sv-SE"/>
              </w:rPr>
            </w:pPr>
            <w:r w:rsidRPr="0070757D">
              <w:rPr>
                <w:rFonts w:eastAsia="Times New Roman" w:cstheme="minorHAnsi"/>
                <w:sz w:val="20"/>
                <w:szCs w:val="20"/>
                <w:lang w:eastAsia="sv-SE"/>
              </w:rPr>
              <w:t>Bitr.rektor för förskolan, ansvarig för fritidshem</w:t>
            </w:r>
            <w:r w:rsidR="0016117A" w:rsidRPr="0070757D">
              <w:rPr>
                <w:rFonts w:eastAsia="Times New Roman" w:cstheme="minorHAnsi"/>
                <w:sz w:val="20"/>
                <w:szCs w:val="20"/>
                <w:lang w:eastAsia="sv-SE"/>
              </w:rPr>
              <w:t>,</w:t>
            </w:r>
          </w:p>
          <w:p w14:paraId="74743D28" w14:textId="39409F6D" w:rsidR="0016117A" w:rsidRPr="0070757D" w:rsidRDefault="0016117A" w:rsidP="00BD5589">
            <w:pPr>
              <w:rPr>
                <w:rFonts w:eastAsia="Times New Roman" w:cstheme="minorHAnsi"/>
                <w:sz w:val="20"/>
                <w:szCs w:val="20"/>
                <w:lang w:eastAsia="sv-SE"/>
              </w:rPr>
            </w:pPr>
            <w:r w:rsidRPr="0070757D">
              <w:rPr>
                <w:rFonts w:eastAsia="Times New Roman" w:cstheme="minorHAnsi"/>
                <w:sz w:val="20"/>
                <w:szCs w:val="20"/>
                <w:lang w:eastAsia="sv-SE"/>
              </w:rPr>
              <w:t>Biträdande rektor ansvarig för skola, rektor ansvarig för hela</w:t>
            </w:r>
          </w:p>
        </w:tc>
      </w:tr>
      <w:tr w:rsidR="0016117A" w14:paraId="091A834E" w14:textId="77777777" w:rsidTr="0070757D">
        <w:tc>
          <w:tcPr>
            <w:tcW w:w="1417" w:type="dxa"/>
          </w:tcPr>
          <w:p w14:paraId="24F54077" w14:textId="120E1789"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Hela året</w:t>
            </w:r>
          </w:p>
        </w:tc>
        <w:tc>
          <w:tcPr>
            <w:tcW w:w="2268" w:type="dxa"/>
          </w:tcPr>
          <w:p w14:paraId="6FB6D61E" w14:textId="0D97DE2C"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Under lektioner, klasslärarstunder</w:t>
            </w:r>
          </w:p>
        </w:tc>
        <w:tc>
          <w:tcPr>
            <w:tcW w:w="3402" w:type="dxa"/>
          </w:tcPr>
          <w:p w14:paraId="54412247" w14:textId="63A71A0E"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Planens innebörd och innehåll diskuteras kontinuerligt utifrån aktuella händelser och situationer.</w:t>
            </w:r>
          </w:p>
        </w:tc>
        <w:tc>
          <w:tcPr>
            <w:tcW w:w="2268" w:type="dxa"/>
          </w:tcPr>
          <w:p w14:paraId="61CCCE7D" w14:textId="20179C68" w:rsidR="00E45021" w:rsidRPr="0070757D" w:rsidRDefault="00E45021" w:rsidP="00BD5589">
            <w:pPr>
              <w:rPr>
                <w:rFonts w:eastAsia="Times New Roman" w:cstheme="minorHAnsi"/>
                <w:sz w:val="20"/>
                <w:szCs w:val="20"/>
                <w:lang w:eastAsia="sv-SE"/>
              </w:rPr>
            </w:pPr>
            <w:r w:rsidRPr="0070757D">
              <w:rPr>
                <w:rFonts w:eastAsia="Times New Roman" w:cstheme="minorHAnsi"/>
                <w:sz w:val="20"/>
                <w:szCs w:val="20"/>
                <w:lang w:eastAsia="sv-SE"/>
              </w:rPr>
              <w:t>Undervisande lärare, klassföreståndare</w:t>
            </w:r>
          </w:p>
        </w:tc>
      </w:tr>
    </w:tbl>
    <w:p w14:paraId="7EA793D1" w14:textId="566D58A5" w:rsidR="00E45021" w:rsidRPr="00BE255B" w:rsidRDefault="00E45021" w:rsidP="0070757D">
      <w:pPr>
        <w:pStyle w:val="Rubrik1"/>
        <w:spacing w:after="120"/>
        <w:rPr>
          <w:rFonts w:asciiTheme="minorHAnsi" w:eastAsia="Times New Roman" w:hAnsiTheme="minorHAnsi" w:cstheme="minorHAnsi"/>
          <w:b/>
          <w:bCs/>
          <w:sz w:val="28"/>
          <w:szCs w:val="28"/>
          <w:lang w:eastAsia="sv-SE"/>
        </w:rPr>
      </w:pPr>
      <w:bookmarkStart w:id="10" w:name="_Toc176862017"/>
      <w:r w:rsidRPr="00BE255B">
        <w:rPr>
          <w:rFonts w:asciiTheme="minorHAnsi" w:eastAsia="Times New Roman" w:hAnsiTheme="minorHAnsi" w:cstheme="minorHAnsi"/>
          <w:b/>
          <w:bCs/>
          <w:sz w:val="28"/>
          <w:szCs w:val="28"/>
          <w:lang w:eastAsia="sv-SE"/>
        </w:rPr>
        <w:t>Utvärdering</w:t>
      </w:r>
      <w:bookmarkEnd w:id="10"/>
    </w:p>
    <w:p w14:paraId="46AFD8A5" w14:textId="18E00D68" w:rsidR="00E209FC" w:rsidRPr="0070757D" w:rsidRDefault="00E209FC" w:rsidP="00BD5589">
      <w:pPr>
        <w:rPr>
          <w:rFonts w:eastAsia="Times New Roman" w:cstheme="minorHAnsi"/>
          <w:i/>
          <w:iCs/>
          <w:lang w:eastAsia="sv-SE"/>
        </w:rPr>
      </w:pPr>
      <w:r w:rsidRPr="0070757D">
        <w:rPr>
          <w:rFonts w:eastAsia="Times New Roman" w:cstheme="minorHAnsi"/>
          <w:i/>
          <w:iCs/>
          <w:lang w:eastAsia="sv-SE"/>
        </w:rPr>
        <w:t>Under läsåret</w:t>
      </w:r>
    </w:p>
    <w:p w14:paraId="4BF71399" w14:textId="650F0D08" w:rsidR="00F335E9" w:rsidRDefault="00E209FC" w:rsidP="00F335E9">
      <w:pPr>
        <w:spacing w:after="120"/>
        <w:ind w:left="340"/>
        <w:rPr>
          <w:rFonts w:eastAsia="Times New Roman" w:cstheme="minorHAnsi"/>
          <w:lang w:eastAsia="sv-SE"/>
        </w:rPr>
      </w:pPr>
      <w:r w:rsidRPr="0070757D">
        <w:rPr>
          <w:rFonts w:eastAsia="Times New Roman" w:cstheme="minorHAnsi"/>
          <w:lang w:eastAsia="sv-SE"/>
        </w:rPr>
        <w:t>Kartläggning av ev. otrygga zoner på skolan i oktober, november</w:t>
      </w:r>
    </w:p>
    <w:p w14:paraId="31DFAF3C" w14:textId="640770EA" w:rsidR="00F335E9" w:rsidRDefault="00F335E9" w:rsidP="00F335E9">
      <w:pPr>
        <w:spacing w:after="120"/>
        <w:ind w:left="340"/>
        <w:rPr>
          <w:rFonts w:eastAsia="Times New Roman" w:cstheme="minorHAnsi"/>
          <w:lang w:eastAsia="sv-SE"/>
        </w:rPr>
      </w:pPr>
      <w:r>
        <w:rPr>
          <w:rFonts w:eastAsia="Times New Roman" w:cstheme="minorHAnsi"/>
          <w:lang w:eastAsia="sv-SE"/>
        </w:rPr>
        <w:t>Kartläggning av förskolebarn</w:t>
      </w:r>
      <w:r w:rsidR="00BE4EE7">
        <w:rPr>
          <w:rFonts w:eastAsia="Times New Roman" w:cstheme="minorHAnsi"/>
          <w:lang w:eastAsia="sv-SE"/>
        </w:rPr>
        <w:t xml:space="preserve"> och fritids </w:t>
      </w:r>
    </w:p>
    <w:p w14:paraId="5BC9686D" w14:textId="48A8756A" w:rsidR="00845097" w:rsidRPr="00ED447E" w:rsidRDefault="00845097" w:rsidP="00F335E9">
      <w:pPr>
        <w:spacing w:after="120"/>
        <w:ind w:left="340"/>
        <w:rPr>
          <w:rFonts w:eastAsia="Times New Roman" w:cstheme="minorHAnsi"/>
          <w:lang w:eastAsia="sv-SE"/>
        </w:rPr>
      </w:pPr>
      <w:r>
        <w:rPr>
          <w:rFonts w:eastAsia="Times New Roman" w:cstheme="minorHAnsi"/>
          <w:lang w:eastAsia="sv-SE"/>
        </w:rPr>
        <w:t>Kartläggning av trygga vuxna på skolan (ingår nu i Tåget program)</w:t>
      </w:r>
    </w:p>
    <w:p w14:paraId="552E5CDF" w14:textId="4266C596" w:rsidR="00E45021" w:rsidRPr="0070757D" w:rsidRDefault="00E45021" w:rsidP="00BD5589">
      <w:pPr>
        <w:rPr>
          <w:rFonts w:eastAsia="Times New Roman" w:cstheme="minorHAnsi"/>
          <w:i/>
          <w:iCs/>
          <w:lang w:eastAsia="sv-SE"/>
        </w:rPr>
      </w:pPr>
      <w:r w:rsidRPr="0070757D">
        <w:rPr>
          <w:rFonts w:eastAsia="Times New Roman" w:cstheme="minorHAnsi"/>
          <w:i/>
          <w:iCs/>
          <w:lang w:eastAsia="sv-SE"/>
        </w:rPr>
        <w:t>Utvärdering av förra årets plan</w:t>
      </w:r>
    </w:p>
    <w:p w14:paraId="1C738E1B" w14:textId="5AF4F73C" w:rsidR="00E45021" w:rsidRPr="0070757D" w:rsidRDefault="00E45021" w:rsidP="00ED447E">
      <w:pPr>
        <w:spacing w:after="60"/>
        <w:ind w:left="340"/>
        <w:rPr>
          <w:rFonts w:eastAsia="Times New Roman" w:cstheme="minorHAnsi"/>
          <w:lang w:eastAsia="sv-SE"/>
        </w:rPr>
      </w:pPr>
      <w:r w:rsidRPr="0070757D">
        <w:rPr>
          <w:rFonts w:eastAsia="Times New Roman" w:cstheme="minorHAnsi"/>
          <w:lang w:eastAsia="sv-SE"/>
        </w:rPr>
        <w:t>Elev- och föräldraenkäter gällande trygghet och trivsel på skolan i maj.</w:t>
      </w:r>
    </w:p>
    <w:p w14:paraId="536ABEF1" w14:textId="47B7B0EE" w:rsidR="00BF0F87" w:rsidRPr="0070757D" w:rsidRDefault="00BF0F87" w:rsidP="00ED447E">
      <w:pPr>
        <w:spacing w:after="60"/>
        <w:ind w:left="340"/>
        <w:rPr>
          <w:rFonts w:eastAsia="Times New Roman" w:cstheme="minorHAnsi"/>
          <w:lang w:eastAsia="sv-SE"/>
        </w:rPr>
      </w:pPr>
      <w:r w:rsidRPr="0070757D">
        <w:rPr>
          <w:rFonts w:eastAsia="Times New Roman" w:cstheme="minorHAnsi"/>
          <w:lang w:eastAsia="sv-SE"/>
        </w:rPr>
        <w:t xml:space="preserve">Skyddsrond </w:t>
      </w:r>
      <w:r w:rsidR="00E209FC" w:rsidRPr="0070757D">
        <w:rPr>
          <w:rFonts w:eastAsia="Times New Roman" w:cstheme="minorHAnsi"/>
          <w:lang w:eastAsia="sv-SE"/>
        </w:rPr>
        <w:t>i läsårets första kvartal tillsammans</w:t>
      </w:r>
      <w:r w:rsidRPr="0070757D">
        <w:rPr>
          <w:rFonts w:eastAsia="Times New Roman" w:cstheme="minorHAnsi"/>
          <w:lang w:eastAsia="sv-SE"/>
        </w:rPr>
        <w:t xml:space="preserve"> med elevskyddsombud och rektor</w:t>
      </w:r>
      <w:r w:rsidR="00E209FC" w:rsidRPr="0070757D">
        <w:rPr>
          <w:rFonts w:eastAsia="Times New Roman" w:cstheme="minorHAnsi"/>
          <w:lang w:eastAsia="sv-SE"/>
        </w:rPr>
        <w:t>/ biträdande rektor</w:t>
      </w:r>
    </w:p>
    <w:p w14:paraId="7A0B49D9" w14:textId="0B540148" w:rsidR="00BF0F87" w:rsidRPr="0070757D" w:rsidRDefault="00BF0F87" w:rsidP="00ED447E">
      <w:pPr>
        <w:spacing w:after="60"/>
        <w:ind w:left="340"/>
        <w:rPr>
          <w:rFonts w:eastAsia="Times New Roman" w:cstheme="minorHAnsi"/>
          <w:lang w:eastAsia="sv-SE"/>
        </w:rPr>
      </w:pPr>
      <w:r w:rsidRPr="0070757D">
        <w:rPr>
          <w:rFonts w:eastAsia="Times New Roman" w:cstheme="minorHAnsi"/>
          <w:lang w:eastAsia="sv-SE"/>
        </w:rPr>
        <w:t>Elevhälsoteamet utvärderingssamtal i juni och i augusti gällande insatser, arbetsindelning och struktur.</w:t>
      </w:r>
    </w:p>
    <w:p w14:paraId="1D03908B" w14:textId="373C14F7" w:rsidR="00BF0F87" w:rsidRPr="0070757D" w:rsidRDefault="00BF0F87" w:rsidP="00ED447E">
      <w:pPr>
        <w:spacing w:after="120"/>
        <w:ind w:left="340"/>
        <w:rPr>
          <w:rFonts w:eastAsia="Times New Roman" w:cstheme="minorHAnsi"/>
          <w:lang w:eastAsia="sv-SE"/>
        </w:rPr>
      </w:pPr>
      <w:r w:rsidRPr="0070757D">
        <w:rPr>
          <w:rFonts w:eastAsia="Times New Roman" w:cstheme="minorHAnsi"/>
          <w:lang w:eastAsia="sv-SE"/>
        </w:rPr>
        <w:t>Personalens utvärdering i juni.</w:t>
      </w:r>
    </w:p>
    <w:p w14:paraId="4AF06CD5" w14:textId="0001D180" w:rsidR="00BF0F87" w:rsidRPr="0070757D" w:rsidRDefault="00BF0F87" w:rsidP="00BD5589">
      <w:pPr>
        <w:rPr>
          <w:rFonts w:eastAsia="Times New Roman" w:cstheme="minorHAnsi"/>
          <w:i/>
          <w:iCs/>
          <w:lang w:eastAsia="sv-SE"/>
        </w:rPr>
      </w:pPr>
      <w:r w:rsidRPr="0070757D">
        <w:rPr>
          <w:rFonts w:eastAsia="Times New Roman" w:cstheme="minorHAnsi"/>
          <w:i/>
          <w:iCs/>
          <w:lang w:eastAsia="sv-SE"/>
        </w:rPr>
        <w:t>Årets plan utvärderas genom att:</w:t>
      </w:r>
    </w:p>
    <w:p w14:paraId="60CED891" w14:textId="1BF1591F" w:rsidR="00BF0F87" w:rsidRPr="0070757D" w:rsidRDefault="00BF0F87" w:rsidP="00ED447E">
      <w:pPr>
        <w:pStyle w:val="Liststycke"/>
        <w:numPr>
          <w:ilvl w:val="0"/>
          <w:numId w:val="20"/>
        </w:numPr>
        <w:spacing w:after="60"/>
        <w:ind w:left="720" w:hanging="357"/>
        <w:contextualSpacing w:val="0"/>
        <w:rPr>
          <w:rFonts w:eastAsia="Times New Roman" w:cstheme="minorHAnsi"/>
          <w:i/>
          <w:iCs/>
          <w:lang w:eastAsia="sv-SE"/>
        </w:rPr>
      </w:pPr>
      <w:r w:rsidRPr="0070757D">
        <w:rPr>
          <w:rFonts w:eastAsia="Times New Roman" w:cstheme="minorHAnsi"/>
          <w:i/>
          <w:iCs/>
          <w:lang w:eastAsia="sv-SE"/>
        </w:rPr>
        <w:t>Elevhälsoteamet summerar och utvärderar läsårets insatser och arbete</w:t>
      </w:r>
    </w:p>
    <w:p w14:paraId="14F4AE57" w14:textId="73281650" w:rsidR="00BF0F87" w:rsidRPr="0070757D" w:rsidRDefault="00BF0F87" w:rsidP="00ED447E">
      <w:pPr>
        <w:pStyle w:val="Liststycke"/>
        <w:numPr>
          <w:ilvl w:val="0"/>
          <w:numId w:val="20"/>
        </w:numPr>
        <w:spacing w:after="60"/>
        <w:ind w:left="720" w:hanging="357"/>
        <w:contextualSpacing w:val="0"/>
        <w:rPr>
          <w:rFonts w:eastAsia="Times New Roman" w:cstheme="minorHAnsi"/>
          <w:i/>
          <w:iCs/>
          <w:lang w:eastAsia="sv-SE"/>
        </w:rPr>
      </w:pPr>
      <w:r w:rsidRPr="0070757D">
        <w:rPr>
          <w:rFonts w:eastAsia="Times New Roman" w:cstheme="minorHAnsi"/>
          <w:i/>
          <w:iCs/>
          <w:lang w:eastAsia="sv-SE"/>
        </w:rPr>
        <w:t>Elevrådet och kamratstödjare utvärderar sitt arbete</w:t>
      </w:r>
    </w:p>
    <w:p w14:paraId="7F3C7E4C" w14:textId="55A56D4C" w:rsidR="00BF0F87" w:rsidRPr="0070757D" w:rsidRDefault="00BF0F87" w:rsidP="00ED447E">
      <w:pPr>
        <w:pStyle w:val="Liststycke"/>
        <w:numPr>
          <w:ilvl w:val="0"/>
          <w:numId w:val="20"/>
        </w:numPr>
        <w:spacing w:after="60"/>
        <w:ind w:left="720" w:hanging="357"/>
        <w:contextualSpacing w:val="0"/>
        <w:rPr>
          <w:rFonts w:eastAsia="Times New Roman" w:cstheme="minorHAnsi"/>
          <w:i/>
          <w:iCs/>
          <w:lang w:eastAsia="sv-SE"/>
        </w:rPr>
      </w:pPr>
      <w:r w:rsidRPr="0070757D">
        <w:rPr>
          <w:rFonts w:eastAsia="Times New Roman" w:cstheme="minorHAnsi"/>
          <w:i/>
          <w:iCs/>
          <w:lang w:eastAsia="sv-SE"/>
        </w:rPr>
        <w:t>Enkäter i april-maj, föräldra-elev.</w:t>
      </w:r>
    </w:p>
    <w:p w14:paraId="465EE895" w14:textId="7B997ACD" w:rsidR="00BF0F87" w:rsidRPr="0070757D" w:rsidRDefault="00BF0F87" w:rsidP="00ED447E">
      <w:pPr>
        <w:pStyle w:val="Liststycke"/>
        <w:numPr>
          <w:ilvl w:val="0"/>
          <w:numId w:val="20"/>
        </w:numPr>
        <w:spacing w:after="60"/>
        <w:ind w:left="720" w:hanging="357"/>
        <w:contextualSpacing w:val="0"/>
        <w:rPr>
          <w:rFonts w:eastAsia="Times New Roman" w:cstheme="minorHAnsi"/>
          <w:i/>
          <w:iCs/>
          <w:lang w:eastAsia="sv-SE"/>
        </w:rPr>
      </w:pPr>
      <w:r w:rsidRPr="0070757D">
        <w:rPr>
          <w:rFonts w:eastAsia="Times New Roman" w:cstheme="minorHAnsi"/>
          <w:i/>
          <w:iCs/>
          <w:lang w:eastAsia="sv-SE"/>
        </w:rPr>
        <w:t>Enkätsvaren och</w:t>
      </w:r>
      <w:r w:rsidR="004404A7" w:rsidRPr="0070757D">
        <w:rPr>
          <w:rFonts w:eastAsia="Times New Roman" w:cstheme="minorHAnsi"/>
          <w:i/>
          <w:iCs/>
          <w:lang w:eastAsia="sv-SE"/>
        </w:rPr>
        <w:t xml:space="preserve"> läsårets Mål för arbete mot diskriminering och kränkande</w:t>
      </w:r>
      <w:r w:rsidR="00C815C3" w:rsidRPr="0070757D">
        <w:rPr>
          <w:rFonts w:eastAsia="Times New Roman" w:cstheme="minorHAnsi"/>
          <w:i/>
          <w:iCs/>
          <w:lang w:eastAsia="sv-SE"/>
        </w:rPr>
        <w:t xml:space="preserve"> behandling</w:t>
      </w:r>
      <w:r w:rsidRPr="0070757D">
        <w:rPr>
          <w:rFonts w:eastAsia="Times New Roman" w:cstheme="minorHAnsi"/>
          <w:i/>
          <w:iCs/>
          <w:lang w:eastAsia="sv-SE"/>
        </w:rPr>
        <w:t xml:space="preserve"> utvärderas</w:t>
      </w:r>
    </w:p>
    <w:p w14:paraId="7FB4EC09" w14:textId="2054321D" w:rsidR="00BF0F87" w:rsidRPr="0070757D" w:rsidRDefault="00BF0F87" w:rsidP="00ED447E">
      <w:pPr>
        <w:pStyle w:val="Liststycke"/>
        <w:numPr>
          <w:ilvl w:val="0"/>
          <w:numId w:val="20"/>
        </w:numPr>
        <w:spacing w:after="60"/>
        <w:ind w:left="720" w:hanging="357"/>
        <w:contextualSpacing w:val="0"/>
        <w:rPr>
          <w:rFonts w:eastAsia="Times New Roman" w:cstheme="minorHAnsi"/>
          <w:i/>
          <w:iCs/>
          <w:lang w:eastAsia="sv-SE"/>
        </w:rPr>
      </w:pPr>
      <w:r w:rsidRPr="0070757D">
        <w:rPr>
          <w:rFonts w:eastAsia="Times New Roman" w:cstheme="minorHAnsi"/>
          <w:i/>
          <w:iCs/>
          <w:lang w:eastAsia="sv-SE"/>
        </w:rPr>
        <w:t xml:space="preserve">Personalen utvärderar sitt </w:t>
      </w:r>
      <w:r w:rsidR="009712A6" w:rsidRPr="0070757D">
        <w:rPr>
          <w:rFonts w:eastAsia="Times New Roman" w:cstheme="minorHAnsi"/>
          <w:i/>
          <w:iCs/>
          <w:lang w:eastAsia="sv-SE"/>
        </w:rPr>
        <w:t xml:space="preserve">eget </w:t>
      </w:r>
      <w:r w:rsidRPr="0070757D">
        <w:rPr>
          <w:rFonts w:eastAsia="Times New Roman" w:cstheme="minorHAnsi"/>
          <w:i/>
          <w:iCs/>
          <w:lang w:eastAsia="sv-SE"/>
        </w:rPr>
        <w:t>arbete</w:t>
      </w:r>
      <w:r w:rsidR="009712A6" w:rsidRPr="0070757D">
        <w:rPr>
          <w:rFonts w:eastAsia="Times New Roman" w:cstheme="minorHAnsi"/>
          <w:i/>
          <w:iCs/>
          <w:lang w:eastAsia="sv-SE"/>
        </w:rPr>
        <w:t>, samt gruppens arbete</w:t>
      </w:r>
    </w:p>
    <w:p w14:paraId="095518C0" w14:textId="08C47008" w:rsidR="00BF0F87" w:rsidRPr="00ED447E" w:rsidRDefault="00BF0F87" w:rsidP="00ED447E">
      <w:pPr>
        <w:pStyle w:val="Liststycke"/>
        <w:numPr>
          <w:ilvl w:val="0"/>
          <w:numId w:val="20"/>
        </w:numPr>
        <w:spacing w:after="120"/>
        <w:ind w:left="720" w:hanging="357"/>
        <w:contextualSpacing w:val="0"/>
        <w:rPr>
          <w:rFonts w:eastAsia="Times New Roman" w:cstheme="minorHAnsi"/>
          <w:i/>
          <w:iCs/>
          <w:lang w:eastAsia="sv-SE"/>
        </w:rPr>
      </w:pPr>
      <w:r w:rsidRPr="0070757D">
        <w:rPr>
          <w:rFonts w:eastAsia="Times New Roman" w:cstheme="minorHAnsi"/>
          <w:i/>
          <w:iCs/>
          <w:lang w:eastAsia="sv-SE"/>
        </w:rPr>
        <w:t xml:space="preserve">Medarbetarsamtal i </w:t>
      </w:r>
      <w:proofErr w:type="gramStart"/>
      <w:r w:rsidRPr="0070757D">
        <w:rPr>
          <w:rFonts w:eastAsia="Times New Roman" w:cstheme="minorHAnsi"/>
          <w:i/>
          <w:iCs/>
          <w:lang w:eastAsia="sv-SE"/>
        </w:rPr>
        <w:t>mars -april</w:t>
      </w:r>
      <w:proofErr w:type="gramEnd"/>
    </w:p>
    <w:p w14:paraId="4096833C" w14:textId="1B5A1155" w:rsidR="00BF0F87" w:rsidRPr="0070757D" w:rsidRDefault="00BF0F87" w:rsidP="00BF0F87">
      <w:pPr>
        <w:rPr>
          <w:rFonts w:eastAsia="Times New Roman" w:cstheme="minorHAnsi"/>
          <w:i/>
          <w:iCs/>
          <w:lang w:eastAsia="sv-SE"/>
        </w:rPr>
      </w:pPr>
      <w:r w:rsidRPr="0070757D">
        <w:rPr>
          <w:rFonts w:eastAsia="Times New Roman" w:cstheme="minorHAnsi"/>
          <w:i/>
          <w:iCs/>
          <w:lang w:eastAsia="sv-SE"/>
        </w:rPr>
        <w:lastRenderedPageBreak/>
        <w:t xml:space="preserve">Ansvarig för att årets plan utvärderas </w:t>
      </w:r>
    </w:p>
    <w:p w14:paraId="3899DF3B" w14:textId="10A54CDE" w:rsidR="00BF0F87" w:rsidRPr="0070757D" w:rsidRDefault="00BF0F87" w:rsidP="00A014B0">
      <w:pPr>
        <w:ind w:left="340"/>
        <w:rPr>
          <w:rFonts w:eastAsia="Times New Roman" w:cstheme="minorHAnsi"/>
          <w:lang w:eastAsia="sv-SE"/>
        </w:rPr>
      </w:pPr>
      <w:r w:rsidRPr="0070757D">
        <w:rPr>
          <w:rFonts w:eastAsia="Times New Roman" w:cstheme="minorHAnsi"/>
          <w:lang w:eastAsia="sv-SE"/>
        </w:rPr>
        <w:t>Rektor</w:t>
      </w:r>
    </w:p>
    <w:p w14:paraId="2CC99EF0" w14:textId="575BAA4A" w:rsidR="00BF0F87" w:rsidRPr="00200A37" w:rsidRDefault="00BF0F87" w:rsidP="00200A37">
      <w:pPr>
        <w:rPr>
          <w:rFonts w:eastAsia="Times New Roman" w:cstheme="minorHAnsi"/>
          <w:color w:val="2F5496" w:themeColor="accent1" w:themeShade="BF"/>
          <w:sz w:val="28"/>
          <w:szCs w:val="28"/>
          <w:lang w:eastAsia="sv-SE"/>
        </w:rPr>
      </w:pPr>
      <w:bookmarkStart w:id="11" w:name="_Toc176862018"/>
      <w:r w:rsidRPr="00BE255B">
        <w:rPr>
          <w:rFonts w:eastAsia="Times New Roman" w:cstheme="minorHAnsi"/>
          <w:b/>
          <w:bCs/>
          <w:sz w:val="28"/>
          <w:szCs w:val="28"/>
          <w:lang w:eastAsia="sv-SE"/>
        </w:rPr>
        <w:t>Kartläggning och nulägesanalys</w:t>
      </w:r>
      <w:bookmarkEnd w:id="11"/>
    </w:p>
    <w:p w14:paraId="73E02A8A" w14:textId="540BD5A7" w:rsidR="00BF0F87" w:rsidRPr="003966B3" w:rsidRDefault="00BF0F87" w:rsidP="00ED447E">
      <w:pPr>
        <w:pStyle w:val="Rubrik2"/>
        <w:rPr>
          <w:rFonts w:asciiTheme="minorHAnsi" w:eastAsia="Times New Roman" w:hAnsiTheme="minorHAnsi" w:cstheme="minorHAnsi"/>
          <w:sz w:val="24"/>
          <w:szCs w:val="24"/>
          <w:u w:val="single"/>
          <w:lang w:eastAsia="sv-SE"/>
        </w:rPr>
      </w:pPr>
      <w:bookmarkStart w:id="12" w:name="_Toc176862019"/>
      <w:r w:rsidRPr="003966B3">
        <w:rPr>
          <w:rFonts w:asciiTheme="minorHAnsi" w:eastAsia="Times New Roman" w:hAnsiTheme="minorHAnsi" w:cstheme="minorHAnsi"/>
          <w:sz w:val="24"/>
          <w:szCs w:val="24"/>
          <w:u w:val="single"/>
          <w:lang w:eastAsia="sv-SE"/>
        </w:rPr>
        <w:t>Områden som kartläggs</w:t>
      </w:r>
      <w:bookmarkEnd w:id="12"/>
    </w:p>
    <w:p w14:paraId="65105776" w14:textId="3D337D5C" w:rsidR="00BF0F87" w:rsidRPr="0070757D" w:rsidRDefault="00BF0F87" w:rsidP="00ED447E">
      <w:pPr>
        <w:pStyle w:val="Liststycke"/>
        <w:numPr>
          <w:ilvl w:val="0"/>
          <w:numId w:val="21"/>
        </w:numPr>
        <w:spacing w:after="60"/>
        <w:rPr>
          <w:rFonts w:eastAsia="Times New Roman" w:cstheme="minorHAnsi"/>
          <w:i/>
          <w:iCs/>
          <w:lang w:eastAsia="sv-SE"/>
        </w:rPr>
      </w:pPr>
      <w:r w:rsidRPr="0070757D">
        <w:rPr>
          <w:rFonts w:eastAsia="Times New Roman" w:cstheme="minorHAnsi"/>
          <w:lang w:eastAsia="sv-SE"/>
        </w:rPr>
        <w:t>Diskriminering utifrån kön, könsidentitet eller könsuttryck, etnisk tillhörighet, religion eller annan trosuppfattning, sexuell läggning,</w:t>
      </w:r>
      <w:r w:rsidR="00AA4317" w:rsidRPr="0070757D">
        <w:rPr>
          <w:rFonts w:eastAsia="Times New Roman" w:cstheme="minorHAnsi"/>
          <w:lang w:eastAsia="sv-SE"/>
        </w:rPr>
        <w:t xml:space="preserve"> </w:t>
      </w:r>
      <w:r w:rsidRPr="0070757D">
        <w:rPr>
          <w:rFonts w:eastAsia="Times New Roman" w:cstheme="minorHAnsi"/>
          <w:lang w:eastAsia="sv-SE"/>
        </w:rPr>
        <w:t>ålder, funktionsnedsättning.</w:t>
      </w:r>
    </w:p>
    <w:p w14:paraId="6BE68509" w14:textId="14EEF6D1" w:rsidR="00BF0F87" w:rsidRPr="003966B3" w:rsidRDefault="00BF0F87" w:rsidP="00ED447E">
      <w:pPr>
        <w:pStyle w:val="Liststycke"/>
        <w:numPr>
          <w:ilvl w:val="0"/>
          <w:numId w:val="21"/>
        </w:numPr>
        <w:spacing w:after="120"/>
        <w:ind w:left="714" w:hanging="357"/>
        <w:contextualSpacing w:val="0"/>
        <w:rPr>
          <w:rFonts w:eastAsia="Times New Roman" w:cstheme="minorHAnsi"/>
          <w:i/>
          <w:iCs/>
          <w:lang w:eastAsia="sv-SE"/>
        </w:rPr>
      </w:pPr>
      <w:r w:rsidRPr="0070757D">
        <w:rPr>
          <w:rFonts w:eastAsia="Times New Roman" w:cstheme="minorHAnsi"/>
          <w:lang w:eastAsia="sv-SE"/>
        </w:rPr>
        <w:t>Kränkande behandling</w:t>
      </w:r>
    </w:p>
    <w:p w14:paraId="032A2880" w14:textId="3862D85A" w:rsidR="00BF0F87" w:rsidRPr="00CA3836" w:rsidRDefault="00BF0F87" w:rsidP="00CA3836">
      <w:pPr>
        <w:pStyle w:val="Rubrik2"/>
        <w:rPr>
          <w:rFonts w:asciiTheme="minorHAnsi" w:eastAsia="Times New Roman" w:hAnsiTheme="minorHAnsi" w:cstheme="minorHAnsi"/>
          <w:sz w:val="24"/>
          <w:szCs w:val="24"/>
          <w:u w:val="single"/>
          <w:lang w:eastAsia="sv-SE"/>
        </w:rPr>
      </w:pPr>
      <w:bookmarkStart w:id="13" w:name="_Toc176862020"/>
      <w:r w:rsidRPr="003966B3">
        <w:rPr>
          <w:rFonts w:asciiTheme="minorHAnsi" w:eastAsia="Times New Roman" w:hAnsiTheme="minorHAnsi" w:cstheme="minorHAnsi"/>
          <w:sz w:val="24"/>
          <w:szCs w:val="24"/>
          <w:u w:val="single"/>
          <w:lang w:eastAsia="sv-SE"/>
        </w:rPr>
        <w:t>Kar</w:t>
      </w:r>
      <w:r w:rsidR="0016117A" w:rsidRPr="003966B3">
        <w:rPr>
          <w:rFonts w:asciiTheme="minorHAnsi" w:eastAsia="Times New Roman" w:hAnsiTheme="minorHAnsi" w:cstheme="minorHAnsi"/>
          <w:sz w:val="24"/>
          <w:szCs w:val="24"/>
          <w:u w:val="single"/>
          <w:lang w:eastAsia="sv-SE"/>
        </w:rPr>
        <w:t>t</w:t>
      </w:r>
      <w:r w:rsidRPr="003966B3">
        <w:rPr>
          <w:rFonts w:asciiTheme="minorHAnsi" w:eastAsia="Times New Roman" w:hAnsiTheme="minorHAnsi" w:cstheme="minorHAnsi"/>
          <w:sz w:val="24"/>
          <w:szCs w:val="24"/>
          <w:u w:val="single"/>
          <w:lang w:eastAsia="sv-SE"/>
        </w:rPr>
        <w:t>läggningsmetoder</w:t>
      </w:r>
      <w:bookmarkEnd w:id="13"/>
    </w:p>
    <w:p w14:paraId="30EAC9CD" w14:textId="7343C073" w:rsidR="00BF0F87" w:rsidRPr="0070757D" w:rsidRDefault="007157CF" w:rsidP="00ED447E">
      <w:pPr>
        <w:pStyle w:val="Liststycke"/>
        <w:numPr>
          <w:ilvl w:val="0"/>
          <w:numId w:val="23"/>
        </w:numPr>
        <w:spacing w:after="60"/>
        <w:ind w:left="697" w:hanging="357"/>
        <w:contextualSpacing w:val="0"/>
        <w:rPr>
          <w:rFonts w:eastAsia="Times New Roman" w:cstheme="minorHAnsi"/>
          <w:lang w:eastAsia="sv-SE"/>
        </w:rPr>
      </w:pPr>
      <w:r w:rsidRPr="0070757D">
        <w:rPr>
          <w:rFonts w:eastAsia="Times New Roman" w:cstheme="minorHAnsi"/>
          <w:lang w:eastAsia="sv-SE"/>
        </w:rPr>
        <w:t>Kartläggning via enkäter som besvaras av elever, vårdnadshavare och personal. Eleverna besvarar sin enkät på lektionstid.</w:t>
      </w:r>
    </w:p>
    <w:p w14:paraId="093AE56E" w14:textId="32CC5E78" w:rsidR="007157CF" w:rsidRPr="0070757D" w:rsidRDefault="007157CF" w:rsidP="00ED447E">
      <w:pPr>
        <w:pStyle w:val="Liststycke"/>
        <w:numPr>
          <w:ilvl w:val="0"/>
          <w:numId w:val="23"/>
        </w:numPr>
        <w:spacing w:after="60"/>
        <w:ind w:left="697" w:hanging="357"/>
        <w:contextualSpacing w:val="0"/>
        <w:rPr>
          <w:rFonts w:eastAsia="Times New Roman" w:cstheme="minorHAnsi"/>
          <w:lang w:eastAsia="sv-SE"/>
        </w:rPr>
      </w:pPr>
      <w:r w:rsidRPr="0070757D">
        <w:rPr>
          <w:rFonts w:eastAsia="Times New Roman" w:cstheme="minorHAnsi"/>
          <w:lang w:eastAsia="sv-SE"/>
        </w:rPr>
        <w:t xml:space="preserve">Elevhälsoteam för dialog med elever, vårdnadshavare och personal om elevers välbefinnande och hälsa. </w:t>
      </w:r>
      <w:proofErr w:type="spellStart"/>
      <w:r w:rsidRPr="0070757D">
        <w:rPr>
          <w:rFonts w:eastAsia="Times New Roman" w:cstheme="minorHAnsi"/>
          <w:lang w:eastAsia="sv-SE"/>
        </w:rPr>
        <w:t>EHT</w:t>
      </w:r>
      <w:proofErr w:type="spellEnd"/>
      <w:r w:rsidRPr="0070757D">
        <w:rPr>
          <w:rFonts w:eastAsia="Times New Roman" w:cstheme="minorHAnsi"/>
          <w:lang w:eastAsia="sv-SE"/>
        </w:rPr>
        <w:t xml:space="preserve"> arbetar också förebyggande och främjande </w:t>
      </w:r>
      <w:proofErr w:type="gramStart"/>
      <w:r w:rsidRPr="0070757D">
        <w:rPr>
          <w:rFonts w:eastAsia="Times New Roman" w:cstheme="minorHAnsi"/>
          <w:lang w:eastAsia="sv-SE"/>
        </w:rPr>
        <w:t>bl.a</w:t>
      </w:r>
      <w:r w:rsidR="0016117A" w:rsidRPr="0070757D">
        <w:rPr>
          <w:rFonts w:eastAsia="Times New Roman" w:cstheme="minorHAnsi"/>
          <w:lang w:eastAsia="sv-SE"/>
        </w:rPr>
        <w:t>.</w:t>
      </w:r>
      <w:proofErr w:type="gramEnd"/>
      <w:r w:rsidRPr="0070757D">
        <w:rPr>
          <w:rFonts w:eastAsia="Times New Roman" w:cstheme="minorHAnsi"/>
          <w:lang w:eastAsia="sv-SE"/>
        </w:rPr>
        <w:t xml:space="preserve"> genom elevhälsomöten, gruppsamtal.</w:t>
      </w:r>
    </w:p>
    <w:p w14:paraId="0F9AB40D" w14:textId="7BCB4E28" w:rsidR="007157CF" w:rsidRPr="0070757D" w:rsidRDefault="007157CF" w:rsidP="00ED447E">
      <w:pPr>
        <w:pStyle w:val="Liststycke"/>
        <w:numPr>
          <w:ilvl w:val="0"/>
          <w:numId w:val="23"/>
        </w:numPr>
        <w:spacing w:after="60"/>
        <w:ind w:left="697" w:hanging="357"/>
        <w:contextualSpacing w:val="0"/>
        <w:rPr>
          <w:rFonts w:eastAsia="Times New Roman" w:cstheme="minorHAnsi"/>
          <w:lang w:eastAsia="sv-SE"/>
        </w:rPr>
      </w:pPr>
      <w:r w:rsidRPr="0070757D">
        <w:rPr>
          <w:rFonts w:eastAsia="Times New Roman" w:cstheme="minorHAnsi"/>
          <w:lang w:eastAsia="sv-SE"/>
        </w:rPr>
        <w:t xml:space="preserve">All personal är lyhörd och observant. </w:t>
      </w:r>
    </w:p>
    <w:p w14:paraId="41825CD3" w14:textId="44E5270A" w:rsidR="007157CF" w:rsidRPr="0070757D" w:rsidRDefault="007157CF" w:rsidP="00ED447E">
      <w:pPr>
        <w:pStyle w:val="Liststycke"/>
        <w:numPr>
          <w:ilvl w:val="0"/>
          <w:numId w:val="23"/>
        </w:numPr>
        <w:spacing w:after="60"/>
        <w:ind w:left="697" w:hanging="357"/>
        <w:contextualSpacing w:val="0"/>
        <w:rPr>
          <w:rFonts w:eastAsia="Times New Roman" w:cstheme="minorHAnsi"/>
          <w:lang w:eastAsia="sv-SE"/>
        </w:rPr>
      </w:pPr>
      <w:r w:rsidRPr="0070757D">
        <w:rPr>
          <w:rFonts w:eastAsia="Times New Roman" w:cstheme="minorHAnsi"/>
          <w:lang w:eastAsia="sv-SE"/>
        </w:rPr>
        <w:t>Kamratstödjare arbetar förebyggande.</w:t>
      </w:r>
    </w:p>
    <w:p w14:paraId="1738B2BB" w14:textId="3720DA12" w:rsidR="007157CF" w:rsidRPr="0070757D" w:rsidRDefault="007157CF" w:rsidP="00ED447E">
      <w:pPr>
        <w:pStyle w:val="Liststycke"/>
        <w:numPr>
          <w:ilvl w:val="0"/>
          <w:numId w:val="23"/>
        </w:numPr>
        <w:spacing w:after="60"/>
        <w:ind w:left="697" w:hanging="357"/>
        <w:contextualSpacing w:val="0"/>
        <w:rPr>
          <w:rFonts w:eastAsia="Times New Roman" w:cstheme="minorHAnsi"/>
          <w:lang w:eastAsia="sv-SE"/>
        </w:rPr>
      </w:pPr>
      <w:r w:rsidRPr="0070757D">
        <w:rPr>
          <w:rFonts w:eastAsia="Times New Roman" w:cstheme="minorHAnsi"/>
          <w:lang w:eastAsia="sv-SE"/>
        </w:rPr>
        <w:t>Riskområden i skolan</w:t>
      </w:r>
      <w:r w:rsidR="00A941F3" w:rsidRPr="0070757D">
        <w:rPr>
          <w:rFonts w:eastAsia="Times New Roman" w:cstheme="minorHAnsi"/>
          <w:lang w:eastAsia="sv-SE"/>
        </w:rPr>
        <w:t>(trygghetskartläggning)</w:t>
      </w:r>
      <w:r w:rsidRPr="0070757D">
        <w:rPr>
          <w:rFonts w:eastAsia="Times New Roman" w:cstheme="minorHAnsi"/>
          <w:lang w:eastAsia="sv-SE"/>
        </w:rPr>
        <w:t xml:space="preserve"> analys görs av </w:t>
      </w:r>
      <w:r w:rsidR="00A941F3" w:rsidRPr="0070757D">
        <w:rPr>
          <w:rFonts w:eastAsia="Times New Roman" w:cstheme="minorHAnsi"/>
          <w:lang w:eastAsia="sv-SE"/>
        </w:rPr>
        <w:t>kurator</w:t>
      </w:r>
      <w:r w:rsidRPr="0070757D">
        <w:rPr>
          <w:rFonts w:eastAsia="Times New Roman" w:cstheme="minorHAnsi"/>
          <w:lang w:eastAsia="sv-SE"/>
        </w:rPr>
        <w:t>.</w:t>
      </w:r>
    </w:p>
    <w:p w14:paraId="29570E0F" w14:textId="465204FF" w:rsidR="00116CA1" w:rsidRPr="003966B3" w:rsidRDefault="007157CF" w:rsidP="00C3046E">
      <w:pPr>
        <w:pStyle w:val="Liststycke"/>
        <w:numPr>
          <w:ilvl w:val="0"/>
          <w:numId w:val="23"/>
        </w:numPr>
        <w:spacing w:after="120"/>
        <w:ind w:left="697" w:hanging="357"/>
        <w:contextualSpacing w:val="0"/>
        <w:rPr>
          <w:rFonts w:eastAsia="Times New Roman" w:cstheme="minorHAnsi"/>
          <w:lang w:eastAsia="sv-SE"/>
        </w:rPr>
      </w:pPr>
      <w:r w:rsidRPr="0070757D">
        <w:rPr>
          <w:rFonts w:eastAsia="Times New Roman" w:cstheme="minorHAnsi"/>
          <w:lang w:eastAsia="sv-SE"/>
        </w:rPr>
        <w:t>Cirkelsamtal</w:t>
      </w:r>
    </w:p>
    <w:p w14:paraId="713E5346" w14:textId="31330E5F" w:rsidR="00882B5D" w:rsidRPr="00882B5D" w:rsidRDefault="007157CF" w:rsidP="00882B5D">
      <w:pPr>
        <w:pStyle w:val="Rubrik1"/>
        <w:spacing w:after="120"/>
        <w:rPr>
          <w:rFonts w:asciiTheme="minorHAnsi" w:eastAsia="Times New Roman" w:hAnsiTheme="minorHAnsi" w:cstheme="minorHAnsi"/>
          <w:sz w:val="24"/>
          <w:szCs w:val="24"/>
          <w:u w:val="single"/>
          <w:lang w:eastAsia="sv-SE"/>
        </w:rPr>
      </w:pPr>
      <w:bookmarkStart w:id="14" w:name="_Toc176862021"/>
      <w:r w:rsidRPr="003966B3">
        <w:rPr>
          <w:rFonts w:asciiTheme="minorHAnsi" w:eastAsia="Times New Roman" w:hAnsiTheme="minorHAnsi" w:cstheme="minorHAnsi"/>
          <w:sz w:val="24"/>
          <w:szCs w:val="24"/>
          <w:u w:val="single"/>
          <w:lang w:eastAsia="sv-SE"/>
        </w:rPr>
        <w:t>Resultat och analys av årets kartläggningar</w:t>
      </w:r>
      <w:bookmarkEnd w:id="14"/>
    </w:p>
    <w:p w14:paraId="65309504" w14:textId="1D4E773B" w:rsidR="0064666C" w:rsidRDefault="009712A6" w:rsidP="003966B3">
      <w:pPr>
        <w:spacing w:after="120"/>
        <w:rPr>
          <w:rFonts w:eastAsia="Times New Roman" w:cstheme="minorHAnsi"/>
          <w:lang w:eastAsia="sv-SE"/>
        </w:rPr>
      </w:pPr>
      <w:r w:rsidRPr="0070757D">
        <w:rPr>
          <w:rFonts w:eastAsia="Times New Roman" w:cstheme="minorHAnsi"/>
          <w:lang w:eastAsia="sv-SE"/>
        </w:rPr>
        <w:t>De olika verksamheterna har egna årsplan som är anpassade för den verksamheten</w:t>
      </w:r>
      <w:r w:rsidR="0064666C">
        <w:rPr>
          <w:rFonts w:eastAsia="Times New Roman" w:cstheme="minorHAnsi"/>
          <w:lang w:eastAsia="sv-SE"/>
        </w:rPr>
        <w:t xml:space="preserve"> </w:t>
      </w:r>
    </w:p>
    <w:p w14:paraId="570A0729" w14:textId="5C43F551" w:rsidR="0064666C" w:rsidRPr="0070757D" w:rsidRDefault="0064666C" w:rsidP="0064666C">
      <w:pPr>
        <w:spacing w:after="120"/>
        <w:rPr>
          <w:rFonts w:eastAsia="Times New Roman" w:cstheme="minorHAnsi"/>
          <w:lang w:eastAsia="sv-SE"/>
        </w:rPr>
      </w:pPr>
      <w:r w:rsidRPr="0070757D">
        <w:rPr>
          <w:rFonts w:eastAsia="Times New Roman" w:cstheme="minorHAnsi"/>
          <w:lang w:eastAsia="sv-SE"/>
        </w:rPr>
        <w:t>Rektorn sammanställer analyserna från olika verksamheter och Personalen och arbetsgrupper bidrar sina analyser från årets arbete.</w:t>
      </w:r>
      <w:r w:rsidR="004F7596">
        <w:rPr>
          <w:rFonts w:eastAsia="Times New Roman" w:cstheme="minorHAnsi"/>
          <w:lang w:eastAsia="sv-SE"/>
        </w:rPr>
        <w:t xml:space="preserve"> Förskolans mål för läsårets arbete finns </w:t>
      </w:r>
      <w:r w:rsidR="00510C95">
        <w:rPr>
          <w:rFonts w:eastAsia="Times New Roman" w:cstheme="minorHAnsi"/>
          <w:lang w:eastAsia="sv-SE"/>
        </w:rPr>
        <w:t>i förskolans egna dokument.</w:t>
      </w:r>
    </w:p>
    <w:p w14:paraId="36C18B62" w14:textId="77777777" w:rsidR="0064666C" w:rsidRPr="0070757D" w:rsidRDefault="0064666C" w:rsidP="0064666C">
      <w:pPr>
        <w:rPr>
          <w:rFonts w:eastAsia="Times New Roman" w:cstheme="minorHAnsi"/>
          <w:i/>
          <w:iCs/>
          <w:lang w:eastAsia="sv-SE"/>
        </w:rPr>
      </w:pPr>
      <w:r w:rsidRPr="0070757D">
        <w:rPr>
          <w:rFonts w:eastAsia="Times New Roman" w:cstheme="minorHAnsi"/>
          <w:i/>
          <w:iCs/>
          <w:lang w:eastAsia="sv-SE"/>
        </w:rPr>
        <w:t xml:space="preserve">Förebyggande åtgärder utifrån kartläggningen </w:t>
      </w:r>
    </w:p>
    <w:p w14:paraId="3A0D0020" w14:textId="77777777" w:rsidR="0064666C" w:rsidRDefault="0064666C" w:rsidP="0064666C">
      <w:pPr>
        <w:pStyle w:val="Standard"/>
        <w:rPr>
          <w:rFonts w:ascii="Arial" w:hAnsi="Arial"/>
        </w:rPr>
      </w:pPr>
    </w:p>
    <w:p w14:paraId="4C29E430" w14:textId="77777777" w:rsidR="00200A37" w:rsidRDefault="00200A37" w:rsidP="0064666C">
      <w:pPr>
        <w:pStyle w:val="Standard"/>
        <w:rPr>
          <w:rFonts w:ascii="Arial" w:hAnsi="Arial"/>
        </w:rPr>
      </w:pPr>
    </w:p>
    <w:p w14:paraId="6377759B" w14:textId="77777777" w:rsidR="00A20786" w:rsidRPr="00D03D53" w:rsidRDefault="00A20786" w:rsidP="00A20786">
      <w:pPr>
        <w:pStyle w:val="Rubrik2"/>
      </w:pPr>
      <w:bookmarkStart w:id="15" w:name="_Toc208525404"/>
      <w:bookmarkStart w:id="16" w:name="_Toc176862022"/>
      <w:r w:rsidRPr="00D03D53">
        <w:t>Mål för arbetet mot diskriminering och kränkande behandling,</w:t>
      </w:r>
      <w:bookmarkEnd w:id="15"/>
    </w:p>
    <w:p w14:paraId="16A7D829" w14:textId="60F0D2B8" w:rsidR="00624CEE" w:rsidRPr="00624CEE" w:rsidRDefault="00624CEE" w:rsidP="00624CEE">
      <w:pPr>
        <w:rPr>
          <w:rFonts w:ascii="Arial" w:eastAsia="Times New Roman" w:hAnsi="Arial" w:cs="Arial"/>
          <w:b/>
          <w:bCs/>
          <w:color w:val="000000"/>
          <w:sz w:val="20"/>
          <w:szCs w:val="20"/>
          <w:lang w:eastAsia="sv-SE"/>
        </w:rPr>
      </w:pPr>
      <w:r w:rsidRPr="00624CEE">
        <w:rPr>
          <w:rFonts w:ascii="Arial" w:eastAsia="Times New Roman" w:hAnsi="Arial" w:cs="Arial"/>
          <w:b/>
          <w:bCs/>
          <w:color w:val="000000"/>
          <w:sz w:val="20"/>
          <w:szCs w:val="20"/>
          <w:lang w:eastAsia="sv-SE"/>
        </w:rPr>
        <w:t>läsåret 25/26:</w:t>
      </w:r>
      <w:r w:rsidRPr="00624CEE">
        <w:rPr>
          <w:rFonts w:ascii="Arial" w:eastAsia="Times New Roman" w:hAnsi="Arial" w:cs="Arial"/>
          <w:color w:val="000000"/>
          <w:sz w:val="20"/>
          <w:szCs w:val="20"/>
          <w:lang w:eastAsia="sv-SE"/>
        </w:rPr>
        <w:t> </w:t>
      </w:r>
    </w:p>
    <w:p w14:paraId="401C5491" w14:textId="77777777" w:rsidR="00624CEE" w:rsidRPr="001006CE" w:rsidRDefault="00624CEE" w:rsidP="00624CEE">
      <w:pPr>
        <w:spacing w:before="120"/>
        <w:rPr>
          <w:rFonts w:ascii="Arial" w:eastAsia="Times New Roman" w:hAnsi="Arial" w:cs="Arial"/>
          <w:i/>
          <w:iCs/>
          <w:color w:val="000000"/>
          <w:sz w:val="20"/>
          <w:szCs w:val="20"/>
          <w:lang w:eastAsia="sv-SE"/>
        </w:rPr>
      </w:pPr>
      <w:r w:rsidRPr="001006CE">
        <w:rPr>
          <w:rFonts w:ascii="Arial" w:eastAsia="Times New Roman" w:hAnsi="Arial" w:cs="Arial"/>
          <w:b/>
          <w:bCs/>
          <w:i/>
          <w:iCs/>
          <w:color w:val="000000"/>
          <w:sz w:val="20"/>
          <w:szCs w:val="20"/>
          <w:lang w:eastAsia="sv-SE"/>
        </w:rPr>
        <w:t>Förebyggande</w:t>
      </w:r>
      <w:r w:rsidRPr="001006CE">
        <w:rPr>
          <w:rFonts w:ascii="Arial" w:eastAsia="Times New Roman" w:hAnsi="Arial" w:cs="Arial"/>
          <w:color w:val="000000"/>
          <w:sz w:val="20"/>
          <w:szCs w:val="20"/>
          <w:lang w:eastAsia="sv-SE"/>
        </w:rPr>
        <w:t> </w:t>
      </w:r>
      <w:r w:rsidRPr="001006CE">
        <w:rPr>
          <w:rFonts w:ascii="Arial" w:eastAsia="Times New Roman" w:hAnsi="Arial" w:cs="Arial"/>
          <w:i/>
          <w:iCs/>
          <w:color w:val="000000"/>
          <w:sz w:val="20"/>
          <w:szCs w:val="20"/>
          <w:lang w:eastAsia="sv-SE"/>
        </w:rPr>
        <w:t xml:space="preserve">utifrån identifierade utvecklingsområden (elevenkäter, föräldraenkäter, lärarutvärderingar): </w:t>
      </w:r>
    </w:p>
    <w:p w14:paraId="19E516F2" w14:textId="77777777" w:rsidR="00624CEE" w:rsidRPr="001006CE" w:rsidRDefault="00624CEE" w:rsidP="00624CEE">
      <w:pPr>
        <w:spacing w:after="240"/>
        <w:rPr>
          <w:rFonts w:ascii="Arial" w:eastAsia="Times New Roman" w:hAnsi="Arial" w:cs="Arial"/>
          <w:i/>
          <w:iCs/>
          <w:color w:val="000000"/>
          <w:sz w:val="20"/>
          <w:szCs w:val="20"/>
          <w:lang w:eastAsia="sv-SE"/>
        </w:rPr>
      </w:pPr>
      <w:r w:rsidRPr="001006CE">
        <w:rPr>
          <w:rFonts w:ascii="Arial" w:eastAsia="Times New Roman" w:hAnsi="Arial" w:cs="Arial"/>
          <w:i/>
          <w:iCs/>
          <w:color w:val="000000"/>
          <w:sz w:val="20"/>
          <w:szCs w:val="20"/>
          <w:lang w:eastAsia="sv-SE"/>
        </w:rPr>
        <w:t>Regelbunden uppföljning under läsåret (punkt på lärarmötet och vid medarbetarsamtal). Gemensam uppföljning december 2025; Utvärdering juni 2026.</w:t>
      </w:r>
    </w:p>
    <w:tbl>
      <w:tblPr>
        <w:tblW w:w="9913" w:type="dxa"/>
        <w:tblLayout w:type="fixed"/>
        <w:tblCellMar>
          <w:left w:w="0" w:type="dxa"/>
          <w:right w:w="0" w:type="dxa"/>
        </w:tblCellMar>
        <w:tblLook w:val="0420" w:firstRow="1" w:lastRow="0" w:firstColumn="0" w:lastColumn="0" w:noHBand="0" w:noVBand="1"/>
      </w:tblPr>
      <w:tblGrid>
        <w:gridCol w:w="1266"/>
        <w:gridCol w:w="6379"/>
        <w:gridCol w:w="2268"/>
      </w:tblGrid>
      <w:tr w:rsidR="00624CEE" w:rsidRPr="00624CEE" w14:paraId="1888C3B8" w14:textId="77777777" w:rsidTr="003C6CDE">
        <w:trPr>
          <w:cantSplit/>
          <w:trHeight w:val="244"/>
          <w:tblHeader/>
        </w:trPr>
        <w:tc>
          <w:tcPr>
            <w:tcW w:w="1266"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04ADF458"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Mål:</w:t>
            </w:r>
          </w:p>
        </w:tc>
        <w:tc>
          <w:tcPr>
            <w:tcW w:w="6379"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208390D0"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Aktiv åtgärd:</w:t>
            </w:r>
          </w:p>
        </w:tc>
        <w:tc>
          <w:tcPr>
            <w:tcW w:w="2268"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725741EB"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Ansvar:</w:t>
            </w:r>
          </w:p>
        </w:tc>
      </w:tr>
      <w:tr w:rsidR="00624CEE" w:rsidRPr="00624CEE" w14:paraId="0613B5B0" w14:textId="77777777" w:rsidTr="003C6CDE">
        <w:trPr>
          <w:cantSplit/>
          <w:trHeight w:val="19"/>
        </w:trPr>
        <w:tc>
          <w:tcPr>
            <w:tcW w:w="1266" w:type="dxa"/>
            <w:tcBorders>
              <w:top w:val="single" w:sz="1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51C91A2C" w14:textId="77777777" w:rsidR="00624CEE" w:rsidRPr="00624CEE" w:rsidRDefault="00624CEE" w:rsidP="00CC24D5">
            <w:pPr>
              <w:spacing w:after="60"/>
              <w:rPr>
                <w:rFonts w:eastAsia="Times New Roman" w:cstheme="minorHAnsi"/>
                <w:b/>
                <w:bCs/>
                <w:color w:val="000000" w:themeColor="text1"/>
                <w:sz w:val="20"/>
                <w:szCs w:val="20"/>
                <w:lang w:eastAsia="sv-SE"/>
              </w:rPr>
            </w:pPr>
            <w:r w:rsidRPr="00624CEE">
              <w:rPr>
                <w:rFonts w:eastAsia="Times New Roman" w:cstheme="minorHAnsi"/>
                <w:b/>
                <w:bCs/>
                <w:color w:val="000000" w:themeColor="text1"/>
                <w:sz w:val="20"/>
                <w:szCs w:val="20"/>
                <w:lang w:eastAsia="sv-SE"/>
              </w:rPr>
              <w:t>Gemenskap</w:t>
            </w:r>
          </w:p>
        </w:tc>
        <w:tc>
          <w:tcPr>
            <w:tcW w:w="6379" w:type="dxa"/>
            <w:tcBorders>
              <w:top w:val="single" w:sz="1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FDE9E5" w14:textId="77777777" w:rsidR="00624CEE" w:rsidRPr="00624CEE" w:rsidRDefault="00624CEE" w:rsidP="00624CEE">
            <w:pPr>
              <w:pStyle w:val="Liststycke"/>
              <w:numPr>
                <w:ilvl w:val="0"/>
                <w:numId w:val="45"/>
              </w:numPr>
              <w:ind w:left="284" w:hanging="284"/>
              <w:contextualSpacing w:val="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Vi jobbar med Skolfreden. Skolfredens mål: Mod att få vara sig själv.</w:t>
            </w:r>
          </w:p>
        </w:tc>
        <w:tc>
          <w:tcPr>
            <w:tcW w:w="2268" w:type="dxa"/>
            <w:tcBorders>
              <w:top w:val="single" w:sz="1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02BCD9" w14:textId="77777777" w:rsidR="00624CEE" w:rsidRPr="00624CEE" w:rsidRDefault="00624CEE" w:rsidP="00CC24D5">
            <w:pPr>
              <w:spacing w:after="6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Kamratstödjarna (Sofi och Helena) och klasslärarna. </w:t>
            </w:r>
          </w:p>
        </w:tc>
      </w:tr>
      <w:tr w:rsidR="00624CEE" w:rsidRPr="00624CEE" w14:paraId="19E9845D" w14:textId="77777777" w:rsidTr="003C6CDE">
        <w:trPr>
          <w:trHeight w:val="338"/>
        </w:trPr>
        <w:tc>
          <w:tcPr>
            <w:tcW w:w="1266" w:type="dxa"/>
            <w:tcBorders>
              <w:left w:val="single" w:sz="8" w:space="0" w:color="000000" w:themeColor="text1"/>
            </w:tcBorders>
            <w:tcMar>
              <w:top w:w="100" w:type="dxa"/>
              <w:left w:w="100" w:type="dxa"/>
              <w:bottom w:w="100" w:type="dxa"/>
              <w:right w:w="100" w:type="dxa"/>
            </w:tcMar>
          </w:tcPr>
          <w:p w14:paraId="3D2DE725" w14:textId="77777777" w:rsidR="00624CEE" w:rsidRPr="00624CEE" w:rsidRDefault="00624CEE" w:rsidP="00CC24D5">
            <w:pPr>
              <w:spacing w:after="60"/>
              <w:rPr>
                <w:rFonts w:eastAsia="Times New Roman" w:cstheme="minorHAnsi"/>
                <w:color w:val="000000"/>
                <w:sz w:val="20"/>
                <w:szCs w:val="20"/>
                <w:lang w:eastAsia="sv-SE"/>
              </w:rPr>
            </w:pP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957DA" w14:textId="77777777" w:rsidR="00624CEE" w:rsidRPr="00624CEE" w:rsidRDefault="00624CEE" w:rsidP="00624CEE">
            <w:pPr>
              <w:pStyle w:val="Liststycke"/>
              <w:numPr>
                <w:ilvl w:val="0"/>
                <w:numId w:val="45"/>
              </w:numPr>
              <w:spacing w:after="60"/>
              <w:ind w:left="283"/>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Temadagar med kamratstödjarna. En gång i månaden.</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7BFEC3" w14:textId="77777777" w:rsidR="00624CEE" w:rsidRPr="00624CEE" w:rsidRDefault="00624CEE" w:rsidP="00CC24D5">
            <w:pPr>
              <w:spacing w:after="6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Kurator och kamratstödjarna. </w:t>
            </w:r>
          </w:p>
        </w:tc>
      </w:tr>
      <w:tr w:rsidR="00624CEE" w:rsidRPr="00624CEE" w14:paraId="0CA9348D" w14:textId="77777777" w:rsidTr="003C6CDE">
        <w:trPr>
          <w:trHeight w:val="338"/>
        </w:trPr>
        <w:tc>
          <w:tcPr>
            <w:tcW w:w="1266" w:type="dxa"/>
            <w:tcBorders>
              <w:left w:val="single" w:sz="8" w:space="0" w:color="000000" w:themeColor="text1"/>
            </w:tcBorders>
            <w:tcMar>
              <w:top w:w="100" w:type="dxa"/>
              <w:left w:w="100" w:type="dxa"/>
              <w:bottom w:w="100" w:type="dxa"/>
              <w:right w:w="100" w:type="dxa"/>
            </w:tcMar>
          </w:tcPr>
          <w:p w14:paraId="2E87B17D" w14:textId="77777777" w:rsidR="00624CEE" w:rsidRPr="00624CEE" w:rsidRDefault="00624CEE" w:rsidP="00CC24D5">
            <w:pPr>
              <w:spacing w:after="60"/>
              <w:rPr>
                <w:rFonts w:eastAsia="Times New Roman" w:cstheme="minorHAnsi"/>
                <w:color w:val="000000"/>
                <w:sz w:val="20"/>
                <w:szCs w:val="20"/>
                <w:lang w:eastAsia="sv-SE"/>
              </w:rPr>
            </w:pP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B0C9C0" w14:textId="77777777" w:rsidR="00624CEE" w:rsidRPr="00624CEE" w:rsidRDefault="00624CEE" w:rsidP="00624CEE">
            <w:pPr>
              <w:pStyle w:val="Liststycke"/>
              <w:numPr>
                <w:ilvl w:val="0"/>
                <w:numId w:val="45"/>
              </w:numPr>
              <w:spacing w:after="60"/>
              <w:ind w:left="283"/>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Rastaktiviteter. Veckans aktivitet som planeras på lärarmötena.</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388D36"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Lärarna är ansvariga.</w:t>
            </w:r>
          </w:p>
          <w:p w14:paraId="7F8E2EE0" w14:textId="77777777" w:rsidR="00624CEE" w:rsidRPr="00624CEE" w:rsidRDefault="00624CEE" w:rsidP="00CC24D5">
            <w:pPr>
              <w:spacing w:after="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Johanna B och Karolina leder arbetet.</w:t>
            </w:r>
          </w:p>
        </w:tc>
      </w:tr>
      <w:tr w:rsidR="00624CEE" w:rsidRPr="00624CEE" w14:paraId="3C36E160" w14:textId="77777777" w:rsidTr="003C6CDE">
        <w:trPr>
          <w:trHeight w:val="298"/>
        </w:trPr>
        <w:tc>
          <w:tcPr>
            <w:tcW w:w="1266" w:type="dxa"/>
            <w:tcBorders>
              <w:left w:val="single" w:sz="8" w:space="0" w:color="000000" w:themeColor="text1"/>
            </w:tcBorders>
            <w:tcMar>
              <w:top w:w="100" w:type="dxa"/>
              <w:left w:w="100" w:type="dxa"/>
              <w:bottom w:w="100" w:type="dxa"/>
              <w:right w:w="100" w:type="dxa"/>
            </w:tcMar>
          </w:tcPr>
          <w:p w14:paraId="5251AB5C" w14:textId="77777777" w:rsidR="00624CEE" w:rsidRPr="00624CEE" w:rsidRDefault="00624CEE" w:rsidP="00CC24D5">
            <w:pPr>
              <w:rPr>
                <w:rFonts w:eastAsia="Times New Roman" w:cstheme="minorHAnsi"/>
                <w:color w:val="000000" w:themeColor="text1"/>
                <w:sz w:val="20"/>
                <w:szCs w:val="20"/>
                <w:lang w:eastAsia="sv-SE"/>
              </w:rPr>
            </w:pP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27D3B9" w14:textId="77777777" w:rsidR="00624CEE" w:rsidRPr="00624CEE" w:rsidRDefault="00624CEE" w:rsidP="00624CEE">
            <w:pPr>
              <w:pStyle w:val="Liststycke"/>
              <w:numPr>
                <w:ilvl w:val="0"/>
                <w:numId w:val="46"/>
              </w:numPr>
              <w:spacing w:after="120"/>
              <w:ind w:left="357" w:hanging="357"/>
              <w:contextualSpacing w:val="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Samverkan med fritids. Chattgrupp för överlämning av information av enbart skolelever (all personal behöver inkluderas). Chatten heter skolelevinformation.</w:t>
            </w:r>
          </w:p>
          <w:p w14:paraId="6CF217E0" w14:textId="77777777" w:rsidR="00624CEE" w:rsidRPr="00624CEE" w:rsidRDefault="00624CEE" w:rsidP="00624CEE">
            <w:pPr>
              <w:pStyle w:val="Liststycke"/>
              <w:numPr>
                <w:ilvl w:val="0"/>
                <w:numId w:val="46"/>
              </w:numPr>
              <w:spacing w:after="60"/>
              <w:ind w:left="3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lastRenderedPageBreak/>
              <w:t>Dokumentation via chattgruppen dokumenteras händelser.</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8AEB02" w14:textId="32B31961" w:rsidR="00624CEE" w:rsidRPr="00624CEE" w:rsidRDefault="00624CEE" w:rsidP="00CC24D5">
            <w:pPr>
              <w:spacing w:after="12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lastRenderedPageBreak/>
              <w:t xml:space="preserve">Ansvariga: Johanna B, </w:t>
            </w:r>
            <w:proofErr w:type="spellStart"/>
            <w:r w:rsidRPr="00624CEE">
              <w:rPr>
                <w:rFonts w:eastAsia="Times New Roman" w:cstheme="minorHAnsi"/>
                <w:color w:val="000000" w:themeColor="text1"/>
                <w:sz w:val="20"/>
                <w:szCs w:val="20"/>
                <w:lang w:eastAsia="sv-SE"/>
              </w:rPr>
              <w:t>Ermina</w:t>
            </w:r>
            <w:proofErr w:type="spellEnd"/>
            <w:r w:rsidRPr="00624CEE">
              <w:rPr>
                <w:rFonts w:eastAsia="Times New Roman" w:cstheme="minorHAnsi"/>
                <w:color w:val="000000" w:themeColor="text1"/>
                <w:sz w:val="20"/>
                <w:szCs w:val="20"/>
                <w:lang w:eastAsia="sv-SE"/>
              </w:rPr>
              <w:t xml:space="preserve"> och</w:t>
            </w:r>
            <w:r w:rsidR="003C6CDE">
              <w:rPr>
                <w:rFonts w:eastAsia="Times New Roman" w:cstheme="minorHAnsi"/>
                <w:color w:val="000000" w:themeColor="text1"/>
                <w:sz w:val="20"/>
                <w:szCs w:val="20"/>
                <w:lang w:eastAsia="sv-SE"/>
              </w:rPr>
              <w:t xml:space="preserve"> </w:t>
            </w:r>
            <w:r w:rsidRPr="00624CEE">
              <w:rPr>
                <w:rFonts w:eastAsia="Times New Roman" w:cstheme="minorHAnsi"/>
                <w:color w:val="000000" w:themeColor="text1"/>
                <w:sz w:val="20"/>
                <w:szCs w:val="20"/>
                <w:lang w:eastAsia="sv-SE"/>
              </w:rPr>
              <w:t>lärarmötets deltagare.</w:t>
            </w:r>
          </w:p>
          <w:p w14:paraId="52665E27" w14:textId="77777777" w:rsidR="00624CEE" w:rsidRPr="00624CEE" w:rsidRDefault="00624CEE" w:rsidP="00CC24D5">
            <w:pPr>
              <w:spacing w:after="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lastRenderedPageBreak/>
              <w:t xml:space="preserve">Johanna </w:t>
            </w:r>
            <w:proofErr w:type="spellStart"/>
            <w:r w:rsidRPr="00624CEE">
              <w:rPr>
                <w:rFonts w:eastAsia="Times New Roman" w:cstheme="minorHAnsi"/>
                <w:color w:val="000000" w:themeColor="text1"/>
                <w:sz w:val="20"/>
                <w:szCs w:val="20"/>
                <w:lang w:eastAsia="sv-SE"/>
              </w:rPr>
              <w:t>Wi</w:t>
            </w:r>
            <w:proofErr w:type="spellEnd"/>
            <w:r w:rsidRPr="00624CEE">
              <w:rPr>
                <w:rFonts w:eastAsia="Times New Roman" w:cstheme="minorHAnsi"/>
                <w:color w:val="000000" w:themeColor="text1"/>
                <w:sz w:val="20"/>
                <w:szCs w:val="20"/>
                <w:lang w:eastAsia="sv-SE"/>
              </w:rPr>
              <w:t xml:space="preserve"> startat chattgruppen.</w:t>
            </w:r>
          </w:p>
        </w:tc>
      </w:tr>
      <w:tr w:rsidR="00624CEE" w:rsidRPr="00624CEE" w14:paraId="06DB93C0" w14:textId="77777777" w:rsidTr="003C6CDE">
        <w:trPr>
          <w:trHeight w:val="298"/>
        </w:trPr>
        <w:tc>
          <w:tcPr>
            <w:tcW w:w="1266" w:type="dxa"/>
            <w:tcBorders>
              <w:left w:val="single" w:sz="8" w:space="0" w:color="000000" w:themeColor="text1"/>
            </w:tcBorders>
            <w:tcMar>
              <w:top w:w="100" w:type="dxa"/>
              <w:left w:w="100" w:type="dxa"/>
              <w:bottom w:w="100" w:type="dxa"/>
              <w:right w:w="100" w:type="dxa"/>
            </w:tcMar>
          </w:tcPr>
          <w:p w14:paraId="2070E63C" w14:textId="77777777" w:rsidR="00624CEE" w:rsidRPr="00624CEE" w:rsidRDefault="00624CEE" w:rsidP="00CC24D5">
            <w:pPr>
              <w:rPr>
                <w:rFonts w:eastAsia="Times New Roman" w:cstheme="minorHAnsi"/>
                <w:color w:val="000000" w:themeColor="text1"/>
                <w:sz w:val="20"/>
                <w:szCs w:val="20"/>
                <w:lang w:eastAsia="sv-SE"/>
              </w:rPr>
            </w:pP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3D54C7" w14:textId="77777777" w:rsidR="00624CEE" w:rsidRPr="00624CEE" w:rsidRDefault="00624CEE" w:rsidP="00624CEE">
            <w:pPr>
              <w:pStyle w:val="Liststycke"/>
              <w:numPr>
                <w:ilvl w:val="0"/>
                <w:numId w:val="46"/>
              </w:numPr>
              <w:spacing w:after="60"/>
              <w:ind w:left="3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Punktmarkera elever med utåtagerande beteende. Extra tillsyn samt kommunikation i chatten.</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EA2CFD"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Lärare tillsammans med fritidspersonal.</w:t>
            </w:r>
          </w:p>
          <w:p w14:paraId="47CC9F74"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Utvärderas på lärarmötena.</w:t>
            </w:r>
          </w:p>
          <w:p w14:paraId="100E122A" w14:textId="77777777" w:rsidR="00624CEE" w:rsidRPr="00624CEE" w:rsidRDefault="00624CEE" w:rsidP="00CC24D5">
            <w:pPr>
              <w:spacing w:after="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Ansvarig: Johanna B.</w:t>
            </w:r>
          </w:p>
        </w:tc>
      </w:tr>
      <w:tr w:rsidR="00624CEE" w:rsidRPr="00624CEE" w14:paraId="2D84064D" w14:textId="77777777" w:rsidTr="003C6CDE">
        <w:trPr>
          <w:trHeight w:val="298"/>
        </w:trPr>
        <w:tc>
          <w:tcPr>
            <w:tcW w:w="1266" w:type="dxa"/>
            <w:tcBorders>
              <w:left w:val="single" w:sz="8" w:space="0" w:color="000000" w:themeColor="text1"/>
            </w:tcBorders>
            <w:tcMar>
              <w:top w:w="100" w:type="dxa"/>
              <w:left w:w="100" w:type="dxa"/>
              <w:bottom w:w="100" w:type="dxa"/>
              <w:right w:w="100" w:type="dxa"/>
            </w:tcMar>
          </w:tcPr>
          <w:p w14:paraId="30BFF2F6" w14:textId="77777777" w:rsidR="00624CEE" w:rsidRPr="00624CEE" w:rsidRDefault="00624CEE" w:rsidP="00CC24D5">
            <w:pPr>
              <w:rPr>
                <w:rFonts w:eastAsia="Times New Roman" w:cstheme="minorHAnsi"/>
                <w:color w:val="000000" w:themeColor="text1"/>
                <w:sz w:val="20"/>
                <w:szCs w:val="20"/>
                <w:lang w:eastAsia="sv-SE"/>
              </w:rPr>
            </w:pP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D88269" w14:textId="77777777" w:rsidR="00624CEE" w:rsidRPr="00624CEE" w:rsidRDefault="00624CEE" w:rsidP="00624CEE">
            <w:pPr>
              <w:pStyle w:val="Liststycke"/>
              <w:numPr>
                <w:ilvl w:val="0"/>
                <w:numId w:val="47"/>
              </w:numPr>
              <w:spacing w:after="120"/>
              <w:ind w:left="357" w:hanging="357"/>
              <w:contextualSpacing w:val="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Möjlighet till framtida inneraster för högstadiet</w:t>
            </w:r>
          </w:p>
          <w:p w14:paraId="630FD514" w14:textId="77777777" w:rsidR="00624CEE" w:rsidRPr="00624CEE" w:rsidRDefault="00624CEE" w:rsidP="00624CEE">
            <w:pPr>
              <w:pStyle w:val="Liststycke"/>
              <w:numPr>
                <w:ilvl w:val="0"/>
                <w:numId w:val="47"/>
              </w:numPr>
              <w:spacing w:after="60"/>
              <w:ind w:left="3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 xml:space="preserve">Alla elever på högstadiet har </w:t>
            </w:r>
            <w:proofErr w:type="spellStart"/>
            <w:r w:rsidRPr="00624CEE">
              <w:rPr>
                <w:rFonts w:eastAsia="Times New Roman" w:cstheme="minorHAnsi"/>
                <w:color w:val="000000" w:themeColor="text1"/>
                <w:sz w:val="20"/>
                <w:szCs w:val="20"/>
                <w:lang w:eastAsia="sv-SE"/>
              </w:rPr>
              <w:t>uterast</w:t>
            </w:r>
            <w:proofErr w:type="spellEnd"/>
            <w:r w:rsidRPr="00624CEE">
              <w:rPr>
                <w:rFonts w:eastAsia="Times New Roman" w:cstheme="minorHAnsi"/>
                <w:color w:val="000000" w:themeColor="text1"/>
                <w:sz w:val="20"/>
                <w:szCs w:val="20"/>
                <w:lang w:eastAsia="sv-SE"/>
              </w:rPr>
              <w:t xml:space="preserve"> tills de visat att de klarar av det. Som belöning får de eventuellt börja med inneraster ett par tillfällen i veckan.</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6E3F6C" w14:textId="77777777" w:rsidR="00624CEE" w:rsidRPr="00624CEE" w:rsidRDefault="00624CEE" w:rsidP="00CC24D5">
            <w:pPr>
              <w:spacing w:after="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Ansvariga: Sofi och Emilia.</w:t>
            </w:r>
          </w:p>
        </w:tc>
      </w:tr>
      <w:tr w:rsidR="00624CEE" w:rsidRPr="00624CEE" w14:paraId="7A9F9334" w14:textId="77777777" w:rsidTr="003C6CDE">
        <w:trPr>
          <w:trHeight w:val="298"/>
        </w:trPr>
        <w:tc>
          <w:tcPr>
            <w:tcW w:w="1266" w:type="dxa"/>
            <w:tcBorders>
              <w:left w:val="single" w:sz="8" w:space="0" w:color="000000" w:themeColor="text1"/>
              <w:bottom w:val="single" w:sz="18" w:space="0" w:color="000000" w:themeColor="text1"/>
            </w:tcBorders>
            <w:tcMar>
              <w:top w:w="100" w:type="dxa"/>
              <w:left w:w="100" w:type="dxa"/>
              <w:bottom w:w="100" w:type="dxa"/>
              <w:right w:w="100" w:type="dxa"/>
            </w:tcMar>
          </w:tcPr>
          <w:p w14:paraId="3CF27963" w14:textId="77777777" w:rsidR="00624CEE" w:rsidRPr="00624CEE" w:rsidRDefault="00624CEE" w:rsidP="00CC24D5">
            <w:pPr>
              <w:spacing w:after="60"/>
              <w:rPr>
                <w:rFonts w:eastAsia="Times New Roman" w:cstheme="minorHAnsi"/>
                <w:color w:val="000000" w:themeColor="text1"/>
                <w:sz w:val="20"/>
                <w:szCs w:val="20"/>
                <w:lang w:eastAsia="sv-SE"/>
              </w:rPr>
            </w:pPr>
          </w:p>
        </w:tc>
        <w:tc>
          <w:tcPr>
            <w:tcW w:w="6379"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tcPr>
          <w:p w14:paraId="3D279465" w14:textId="77777777" w:rsidR="00624CEE" w:rsidRPr="00624CEE" w:rsidRDefault="00624CEE" w:rsidP="00624CEE">
            <w:pPr>
              <w:pStyle w:val="Liststycke"/>
              <w:numPr>
                <w:ilvl w:val="0"/>
                <w:numId w:val="45"/>
              </w:numPr>
              <w:spacing w:after="120"/>
              <w:ind w:left="284" w:hanging="284"/>
              <w:contextualSpacing w:val="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Vuxentillsyn i korridorer vid in och utgång vid raster. </w:t>
            </w:r>
          </w:p>
          <w:p w14:paraId="3274C0D5" w14:textId="77777777" w:rsidR="00624CEE" w:rsidRPr="00624CEE" w:rsidRDefault="00624CEE" w:rsidP="00624CEE">
            <w:pPr>
              <w:pStyle w:val="Liststycke"/>
              <w:numPr>
                <w:ilvl w:val="0"/>
                <w:numId w:val="45"/>
              </w:numPr>
              <w:spacing w:after="60"/>
              <w:ind w:left="283"/>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Åk F-4 står på led utanför när de ska gå in.</w:t>
            </w:r>
          </w:p>
        </w:tc>
        <w:tc>
          <w:tcPr>
            <w:tcW w:w="2268"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tcPr>
          <w:p w14:paraId="44167290" w14:textId="77777777" w:rsidR="00624CEE" w:rsidRPr="00624CEE" w:rsidRDefault="00624CEE" w:rsidP="00CC24D5">
            <w:pPr>
              <w:spacing w:after="12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 xml:space="preserve">Åk 5-9 lärarna efter schemat. </w:t>
            </w:r>
          </w:p>
          <w:p w14:paraId="2C35C738"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F-4-lärarna är ansvariga för ledet utanför.</w:t>
            </w:r>
          </w:p>
          <w:p w14:paraId="26287F12" w14:textId="77777777" w:rsidR="00624CEE" w:rsidRPr="00624CEE" w:rsidRDefault="00624CEE" w:rsidP="00CC24D5">
            <w:pPr>
              <w:spacing w:after="6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Johanna B ansvarig.</w:t>
            </w:r>
          </w:p>
        </w:tc>
      </w:tr>
    </w:tbl>
    <w:p w14:paraId="56DF1E89" w14:textId="0E257491" w:rsidR="00624CEE" w:rsidRPr="00624CEE" w:rsidRDefault="00624CEE" w:rsidP="00624CEE">
      <w:pPr>
        <w:rPr>
          <w:rFonts w:cstheme="minorHAnsi"/>
          <w:sz w:val="20"/>
          <w:szCs w:val="20"/>
        </w:rPr>
      </w:pPr>
    </w:p>
    <w:tbl>
      <w:tblPr>
        <w:tblW w:w="9913" w:type="dxa"/>
        <w:tblLayout w:type="fixed"/>
        <w:tblCellMar>
          <w:top w:w="15" w:type="dxa"/>
          <w:left w:w="15" w:type="dxa"/>
          <w:bottom w:w="15" w:type="dxa"/>
          <w:right w:w="15" w:type="dxa"/>
        </w:tblCellMar>
        <w:tblLook w:val="0420" w:firstRow="1" w:lastRow="0" w:firstColumn="0" w:lastColumn="0" w:noHBand="0" w:noVBand="1"/>
      </w:tblPr>
      <w:tblGrid>
        <w:gridCol w:w="1234"/>
        <w:gridCol w:w="6411"/>
        <w:gridCol w:w="2268"/>
      </w:tblGrid>
      <w:tr w:rsidR="00624CEE" w:rsidRPr="00624CEE" w14:paraId="26B848FC" w14:textId="77777777" w:rsidTr="003C6CDE">
        <w:trPr>
          <w:cantSplit/>
          <w:trHeight w:val="66"/>
          <w:tblHeader/>
        </w:trPr>
        <w:tc>
          <w:tcPr>
            <w:tcW w:w="1234"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48A35625"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Mål:</w:t>
            </w:r>
          </w:p>
        </w:tc>
        <w:tc>
          <w:tcPr>
            <w:tcW w:w="6411"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3D2CA441"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Aktiv åtgärd:</w:t>
            </w:r>
          </w:p>
        </w:tc>
        <w:tc>
          <w:tcPr>
            <w:tcW w:w="2268" w:type="dxa"/>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vAlign w:val="center"/>
            <w:hideMark/>
          </w:tcPr>
          <w:p w14:paraId="74A63125" w14:textId="77777777" w:rsidR="00624CEE" w:rsidRPr="00624CEE" w:rsidRDefault="00624CEE" w:rsidP="00CC24D5">
            <w:pPr>
              <w:jc w:val="center"/>
              <w:rPr>
                <w:rFonts w:eastAsia="Times New Roman" w:cstheme="minorHAnsi"/>
                <w:sz w:val="20"/>
                <w:szCs w:val="20"/>
                <w:u w:val="single"/>
                <w:lang w:eastAsia="sv-SE"/>
              </w:rPr>
            </w:pPr>
            <w:r w:rsidRPr="00624CEE">
              <w:rPr>
                <w:rFonts w:eastAsia="Times New Roman" w:cstheme="minorHAnsi"/>
                <w:b/>
                <w:bCs/>
                <w:color w:val="000000"/>
                <w:sz w:val="20"/>
                <w:szCs w:val="20"/>
                <w:u w:val="single"/>
                <w:lang w:eastAsia="sv-SE"/>
              </w:rPr>
              <w:t>Ansvar:</w:t>
            </w:r>
          </w:p>
        </w:tc>
      </w:tr>
      <w:tr w:rsidR="00624CEE" w:rsidRPr="00624CEE" w14:paraId="4C28A5E2" w14:textId="77777777" w:rsidTr="003C6CDE">
        <w:trPr>
          <w:trHeight w:val="342"/>
        </w:trPr>
        <w:tc>
          <w:tcPr>
            <w:tcW w:w="1234" w:type="dxa"/>
            <w:tcBorders>
              <w:top w:val="single" w:sz="18" w:space="0" w:color="000000" w:themeColor="text1"/>
              <w:left w:val="single" w:sz="8" w:space="0" w:color="000000" w:themeColor="text1"/>
            </w:tcBorders>
            <w:tcMar>
              <w:top w:w="100" w:type="dxa"/>
              <w:left w:w="100" w:type="dxa"/>
              <w:bottom w:w="100" w:type="dxa"/>
              <w:right w:w="100" w:type="dxa"/>
            </w:tcMar>
          </w:tcPr>
          <w:p w14:paraId="06D4BEA5" w14:textId="77777777" w:rsidR="00624CEE" w:rsidRPr="00624CEE" w:rsidRDefault="00624CEE" w:rsidP="00CC24D5">
            <w:pPr>
              <w:spacing w:after="60"/>
              <w:rPr>
                <w:rFonts w:eastAsia="Times New Roman" w:cstheme="minorHAnsi"/>
                <w:b/>
                <w:bCs/>
                <w:color w:val="000000"/>
                <w:sz w:val="20"/>
                <w:szCs w:val="20"/>
                <w:lang w:eastAsia="sv-SE"/>
              </w:rPr>
            </w:pPr>
            <w:r w:rsidRPr="00624CEE">
              <w:rPr>
                <w:rFonts w:eastAsia="Times New Roman" w:cstheme="minorHAnsi"/>
                <w:b/>
                <w:bCs/>
                <w:color w:val="000000" w:themeColor="text1"/>
                <w:sz w:val="20"/>
                <w:szCs w:val="20"/>
                <w:lang w:eastAsia="sv-SE"/>
              </w:rPr>
              <w:t>Arbetsro</w:t>
            </w:r>
          </w:p>
        </w:tc>
        <w:tc>
          <w:tcPr>
            <w:tcW w:w="6411" w:type="dxa"/>
            <w:tcBorders>
              <w:top w:val="single" w:sz="1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A28447" w14:textId="77777777" w:rsidR="00624CEE" w:rsidRPr="00624CEE" w:rsidRDefault="00624CEE" w:rsidP="00624CEE">
            <w:pPr>
              <w:pStyle w:val="Liststycke"/>
              <w:numPr>
                <w:ilvl w:val="0"/>
                <w:numId w:val="48"/>
              </w:numPr>
              <w:spacing w:after="60"/>
              <w:ind w:left="283"/>
              <w:contextualSpacing w:val="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Lämna klassrummet för </w:t>
            </w:r>
            <w:proofErr w:type="gramStart"/>
            <w:r w:rsidRPr="00624CEE">
              <w:rPr>
                <w:rFonts w:eastAsia="Times New Roman" w:cstheme="minorHAnsi"/>
                <w:color w:val="000000" w:themeColor="text1"/>
                <w:sz w:val="20"/>
                <w:szCs w:val="20"/>
                <w:lang w:eastAsia="sv-SE"/>
              </w:rPr>
              <w:t>t.ex.</w:t>
            </w:r>
            <w:proofErr w:type="gramEnd"/>
            <w:r w:rsidRPr="00624CEE">
              <w:rPr>
                <w:rFonts w:eastAsia="Times New Roman" w:cstheme="minorHAnsi"/>
                <w:color w:val="000000" w:themeColor="text1"/>
                <w:sz w:val="20"/>
                <w:szCs w:val="20"/>
                <w:lang w:eastAsia="sv-SE"/>
              </w:rPr>
              <w:t xml:space="preserve"> toalettbesök: </w:t>
            </w:r>
          </w:p>
          <w:p w14:paraId="37B96472" w14:textId="77777777" w:rsidR="00624CEE" w:rsidRPr="00624CEE" w:rsidRDefault="00624CEE" w:rsidP="00CC24D5">
            <w:pPr>
              <w:pStyle w:val="Liststycke"/>
              <w:spacing w:after="60"/>
              <w:ind w:left="283"/>
              <w:contextualSpacing w:val="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 xml:space="preserve">Åk F-1 går en i taget under överseende av lärare. </w:t>
            </w:r>
          </w:p>
          <w:p w14:paraId="5E4F3C49" w14:textId="77777777" w:rsidR="00624CEE" w:rsidRPr="00624CEE" w:rsidRDefault="00624CEE" w:rsidP="00CC24D5">
            <w:pPr>
              <w:pStyle w:val="Liststycke"/>
              <w:spacing w:after="60"/>
              <w:ind w:left="283"/>
              <w:contextualSpacing w:val="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Åk 2-4 har toalettpass.</w:t>
            </w:r>
          </w:p>
          <w:p w14:paraId="20C89251" w14:textId="77777777" w:rsidR="00624CEE" w:rsidRPr="00624CEE" w:rsidRDefault="00624CEE" w:rsidP="00CC24D5">
            <w:pPr>
              <w:pStyle w:val="Liststycke"/>
              <w:spacing w:after="60"/>
              <w:ind w:left="283"/>
              <w:contextualSpacing w:val="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Åk 5-9 har toalettnyckel. 1 gång/60 min (om det behövs).</w:t>
            </w:r>
          </w:p>
        </w:tc>
        <w:tc>
          <w:tcPr>
            <w:tcW w:w="2268" w:type="dxa"/>
            <w:tcBorders>
              <w:top w:val="single" w:sz="1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1E014" w14:textId="77777777" w:rsidR="00624CEE" w:rsidRPr="00624CEE" w:rsidRDefault="00624CEE" w:rsidP="00CC24D5">
            <w:pPr>
              <w:rPr>
                <w:rFonts w:eastAsia="Times New Roman" w:cstheme="minorHAnsi"/>
                <w:color w:val="000000" w:themeColor="text1"/>
                <w:sz w:val="20"/>
                <w:szCs w:val="20"/>
                <w:lang w:eastAsia="sv-SE"/>
              </w:rPr>
            </w:pPr>
          </w:p>
          <w:p w14:paraId="621E3103" w14:textId="77777777" w:rsidR="00624CEE" w:rsidRPr="00624CEE" w:rsidRDefault="00624CEE" w:rsidP="00CC24D5">
            <w:pPr>
              <w:spacing w:after="60"/>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Toalettpass: Stellan.</w:t>
            </w:r>
          </w:p>
          <w:p w14:paraId="3B4B2073"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Nyckel i varje klass.</w:t>
            </w:r>
          </w:p>
        </w:tc>
      </w:tr>
      <w:tr w:rsidR="00624CEE" w:rsidRPr="00624CEE" w14:paraId="6FED3DEC" w14:textId="77777777" w:rsidTr="003C6CDE">
        <w:trPr>
          <w:trHeight w:val="342"/>
        </w:trPr>
        <w:tc>
          <w:tcPr>
            <w:tcW w:w="1234" w:type="dxa"/>
            <w:tcBorders>
              <w:left w:val="single" w:sz="8" w:space="0" w:color="000000" w:themeColor="text1"/>
            </w:tcBorders>
            <w:tcMar>
              <w:top w:w="100" w:type="dxa"/>
              <w:left w:w="100" w:type="dxa"/>
              <w:bottom w:w="100" w:type="dxa"/>
              <w:right w:w="100" w:type="dxa"/>
            </w:tcMar>
          </w:tcPr>
          <w:p w14:paraId="4E709B3A" w14:textId="77777777" w:rsidR="00624CEE" w:rsidRPr="00624CEE" w:rsidRDefault="00624CEE" w:rsidP="00CC24D5">
            <w:pPr>
              <w:spacing w:after="60"/>
              <w:rPr>
                <w:rFonts w:eastAsia="Times New Roman" w:cstheme="minorHAnsi"/>
                <w:color w:val="000000"/>
                <w:sz w:val="20"/>
                <w:szCs w:val="20"/>
                <w:lang w:eastAsia="sv-SE"/>
              </w:rPr>
            </w:pPr>
          </w:p>
        </w:tc>
        <w:tc>
          <w:tcPr>
            <w:tcW w:w="6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FFEEE3" w14:textId="77777777" w:rsidR="00624CEE" w:rsidRPr="00624CEE" w:rsidRDefault="00624CEE" w:rsidP="00624CEE">
            <w:pPr>
              <w:pStyle w:val="Liststycke"/>
              <w:numPr>
                <w:ilvl w:val="0"/>
                <w:numId w:val="45"/>
              </w:numPr>
              <w:spacing w:after="60"/>
              <w:ind w:left="283"/>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Frågestund i klasserna, fortlöpande diskutera med eleverna vad arbetsro är.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7C6D1C" w14:textId="77777777" w:rsidR="00624CEE" w:rsidRPr="00624CEE" w:rsidRDefault="00624CEE" w:rsidP="00CC24D5">
            <w:pPr>
              <w:rPr>
                <w:rFonts w:eastAsia="Times New Roman" w:cstheme="minorHAnsi"/>
                <w:color w:val="000000" w:themeColor="text1"/>
                <w:sz w:val="20"/>
                <w:szCs w:val="20"/>
                <w:lang w:eastAsia="sv-SE"/>
              </w:rPr>
            </w:pPr>
            <w:r w:rsidRPr="00624CEE">
              <w:rPr>
                <w:rFonts w:eastAsia="Times New Roman" w:cstheme="minorHAnsi"/>
                <w:color w:val="000000" w:themeColor="text1"/>
                <w:sz w:val="20"/>
                <w:szCs w:val="20"/>
                <w:lang w:eastAsia="sv-SE"/>
              </w:rPr>
              <w:t>Klasslärarna.</w:t>
            </w:r>
          </w:p>
          <w:p w14:paraId="11727B34" w14:textId="77777777" w:rsidR="00624CEE" w:rsidRPr="00624CEE" w:rsidRDefault="00624CEE" w:rsidP="00CC24D5">
            <w:pPr>
              <w:spacing w:after="6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Johanna B under lärarmötena.</w:t>
            </w:r>
          </w:p>
        </w:tc>
      </w:tr>
      <w:tr w:rsidR="00624CEE" w:rsidRPr="00624CEE" w14:paraId="4EFE7972" w14:textId="77777777" w:rsidTr="003C6CDE">
        <w:trPr>
          <w:trHeight w:val="339"/>
        </w:trPr>
        <w:tc>
          <w:tcPr>
            <w:tcW w:w="1234" w:type="dxa"/>
            <w:tcBorders>
              <w:left w:val="single" w:sz="8" w:space="0" w:color="000000" w:themeColor="text1"/>
              <w:bottom w:val="single" w:sz="4" w:space="0" w:color="auto"/>
            </w:tcBorders>
            <w:tcMar>
              <w:top w:w="100" w:type="dxa"/>
              <w:left w:w="100" w:type="dxa"/>
              <w:bottom w:w="100" w:type="dxa"/>
              <w:right w:w="100" w:type="dxa"/>
            </w:tcMar>
          </w:tcPr>
          <w:p w14:paraId="7B6D843C" w14:textId="77777777" w:rsidR="00624CEE" w:rsidRPr="00624CEE" w:rsidRDefault="00624CEE" w:rsidP="00CC24D5">
            <w:pPr>
              <w:spacing w:after="60"/>
              <w:rPr>
                <w:rFonts w:eastAsia="Times New Roman" w:cstheme="minorHAnsi"/>
                <w:color w:val="000000"/>
                <w:sz w:val="20"/>
                <w:szCs w:val="20"/>
                <w:lang w:eastAsia="sv-SE"/>
              </w:rPr>
            </w:pPr>
          </w:p>
        </w:tc>
        <w:tc>
          <w:tcPr>
            <w:tcW w:w="6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76FB97" w14:textId="77777777" w:rsidR="00624CEE" w:rsidRPr="00624CEE" w:rsidRDefault="00624CEE" w:rsidP="00624CEE">
            <w:pPr>
              <w:pStyle w:val="Liststycke"/>
              <w:numPr>
                <w:ilvl w:val="0"/>
                <w:numId w:val="45"/>
              </w:numPr>
              <w:spacing w:after="120"/>
              <w:ind w:left="284" w:hanging="284"/>
              <w:contextualSpacing w:val="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F-4: Trafikljus. </w:t>
            </w:r>
          </w:p>
          <w:p w14:paraId="769EAB31" w14:textId="77777777" w:rsidR="00624CEE" w:rsidRPr="00624CEE" w:rsidRDefault="00624CEE" w:rsidP="00624CEE">
            <w:pPr>
              <w:pStyle w:val="Liststycke"/>
              <w:numPr>
                <w:ilvl w:val="0"/>
                <w:numId w:val="45"/>
              </w:numPr>
              <w:spacing w:after="60"/>
              <w:ind w:left="283"/>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 xml:space="preserve">5-9: Uppsatta minnesanteckningar i klassrummen som påminnelse om vad </w:t>
            </w:r>
            <w:proofErr w:type="spellStart"/>
            <w:r w:rsidRPr="00624CEE">
              <w:rPr>
                <w:rFonts w:eastAsia="Times New Roman" w:cstheme="minorHAnsi"/>
                <w:color w:val="000000" w:themeColor="text1"/>
                <w:sz w:val="20"/>
                <w:szCs w:val="20"/>
                <w:lang w:eastAsia="sv-SE"/>
              </w:rPr>
              <w:t>arbetsrso</w:t>
            </w:r>
            <w:proofErr w:type="spellEnd"/>
            <w:r w:rsidRPr="00624CEE">
              <w:rPr>
                <w:rFonts w:eastAsia="Times New Roman" w:cstheme="minorHAnsi"/>
                <w:color w:val="000000" w:themeColor="text1"/>
                <w:sz w:val="20"/>
                <w:szCs w:val="20"/>
                <w:lang w:eastAsia="sv-SE"/>
              </w:rPr>
              <w:t xml:space="preserve"> är.</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1A60C0" w14:textId="77777777" w:rsidR="00624CEE" w:rsidRPr="00624CEE" w:rsidRDefault="00624CEE" w:rsidP="00CC24D5">
            <w:pPr>
              <w:spacing w:after="60"/>
              <w:rPr>
                <w:rFonts w:eastAsia="Times New Roman" w:cstheme="minorHAnsi"/>
                <w:color w:val="000000"/>
                <w:sz w:val="20"/>
                <w:szCs w:val="20"/>
                <w:lang w:eastAsia="sv-SE"/>
              </w:rPr>
            </w:pPr>
            <w:r w:rsidRPr="00624CEE">
              <w:rPr>
                <w:rFonts w:eastAsia="Times New Roman" w:cstheme="minorHAnsi"/>
                <w:color w:val="000000" w:themeColor="text1"/>
                <w:sz w:val="20"/>
                <w:szCs w:val="20"/>
                <w:lang w:eastAsia="sv-SE"/>
              </w:rPr>
              <w:t>Sofi.</w:t>
            </w:r>
          </w:p>
        </w:tc>
      </w:tr>
    </w:tbl>
    <w:p w14:paraId="6D7360A2" w14:textId="1E970CF7" w:rsidR="00A07D68" w:rsidRPr="002D47F2" w:rsidRDefault="00A07D68" w:rsidP="00EF3B24">
      <w:pPr>
        <w:pStyle w:val="Rubrik1"/>
        <w:spacing w:before="120"/>
        <w:rPr>
          <w:rFonts w:asciiTheme="minorHAnsi" w:eastAsia="Times New Roman" w:hAnsiTheme="minorHAnsi" w:cstheme="minorHAnsi"/>
          <w:b/>
          <w:bCs/>
          <w:sz w:val="28"/>
          <w:szCs w:val="28"/>
          <w:lang w:eastAsia="sv-SE"/>
        </w:rPr>
      </w:pPr>
      <w:r w:rsidRPr="002D47F2">
        <w:rPr>
          <w:rFonts w:asciiTheme="minorHAnsi" w:eastAsia="Times New Roman" w:hAnsiTheme="minorHAnsi" w:cstheme="minorHAnsi"/>
          <w:b/>
          <w:bCs/>
          <w:sz w:val="28"/>
          <w:szCs w:val="28"/>
          <w:lang w:eastAsia="sv-SE"/>
        </w:rPr>
        <w:t>Främjande insatser</w:t>
      </w:r>
      <w:bookmarkEnd w:id="16"/>
    </w:p>
    <w:p w14:paraId="7BD51D6F" w14:textId="31DDD3C4" w:rsidR="00A07D68" w:rsidRPr="00EF3B24" w:rsidRDefault="00A07D68" w:rsidP="00ED447E">
      <w:pPr>
        <w:spacing w:after="120"/>
        <w:rPr>
          <w:rFonts w:eastAsia="Times New Roman" w:cstheme="minorHAnsi"/>
          <w:lang w:eastAsia="sv-SE"/>
        </w:rPr>
      </w:pPr>
      <w:r w:rsidRPr="002D47F2">
        <w:rPr>
          <w:rFonts w:eastAsia="Times New Roman" w:cstheme="minorHAnsi"/>
          <w:lang w:eastAsia="sv-SE"/>
        </w:rPr>
        <w:t>med syfte att långsiktigt främja lika rättigheter och möjligheter för de elever som deltar i vår verksamhet.</w:t>
      </w:r>
    </w:p>
    <w:p w14:paraId="5D22BA36" w14:textId="7B6260A8" w:rsidR="00A07D68" w:rsidRPr="00BE255B" w:rsidRDefault="00A07D68" w:rsidP="002D47F2">
      <w:pPr>
        <w:pStyle w:val="Rubrik2"/>
        <w:spacing w:after="120"/>
        <w:rPr>
          <w:rFonts w:asciiTheme="minorHAnsi" w:eastAsia="Times New Roman" w:hAnsiTheme="minorHAnsi" w:cstheme="minorHAnsi"/>
          <w:sz w:val="24"/>
          <w:szCs w:val="24"/>
          <w:u w:val="single"/>
          <w:lang w:eastAsia="sv-SE"/>
        </w:rPr>
      </w:pPr>
      <w:bookmarkStart w:id="17" w:name="_Toc176862023"/>
      <w:r w:rsidRPr="00BE255B">
        <w:rPr>
          <w:rFonts w:asciiTheme="minorHAnsi" w:eastAsia="Times New Roman" w:hAnsiTheme="minorHAnsi" w:cstheme="minorHAnsi"/>
          <w:sz w:val="24"/>
          <w:szCs w:val="24"/>
          <w:u w:val="single"/>
          <w:lang w:eastAsia="sv-SE"/>
        </w:rPr>
        <w:t>Ingen ska diskrimineras pga. kön, könsidentitet eller könsuttryck</w:t>
      </w:r>
      <w:bookmarkEnd w:id="17"/>
    </w:p>
    <w:p w14:paraId="17E4E7DE" w14:textId="2B4074E7" w:rsidR="00A07D68" w:rsidRPr="00EF3B24" w:rsidRDefault="00A07D68" w:rsidP="007157CF">
      <w:pPr>
        <w:rPr>
          <w:rFonts w:eastAsia="Times New Roman" w:cstheme="minorHAnsi"/>
          <w:b/>
          <w:bCs/>
          <w:lang w:eastAsia="sv-SE"/>
        </w:rPr>
      </w:pPr>
      <w:r w:rsidRPr="00EF3B24">
        <w:rPr>
          <w:rFonts w:eastAsia="Times New Roman" w:cstheme="minorHAnsi"/>
          <w:b/>
          <w:bCs/>
          <w:lang w:eastAsia="sv-SE"/>
        </w:rPr>
        <w:t>Områden som berörs av insatsen</w:t>
      </w:r>
    </w:p>
    <w:p w14:paraId="4B9E8A62" w14:textId="73E3E790" w:rsidR="00A07D68" w:rsidRPr="00EF3B24" w:rsidRDefault="00A07D68" w:rsidP="002D47F2">
      <w:pPr>
        <w:spacing w:after="120"/>
        <w:rPr>
          <w:rFonts w:eastAsia="Times New Roman" w:cstheme="minorHAnsi"/>
          <w:lang w:eastAsia="sv-SE"/>
        </w:rPr>
      </w:pPr>
      <w:r w:rsidRPr="00EF3B24">
        <w:rPr>
          <w:rFonts w:eastAsia="Times New Roman" w:cstheme="minorHAnsi"/>
          <w:lang w:eastAsia="sv-SE"/>
        </w:rPr>
        <w:t>Kön, könsidentitet eller könsuttryck</w:t>
      </w:r>
    </w:p>
    <w:p w14:paraId="6C357B32" w14:textId="008E01AA" w:rsidR="00A07D68" w:rsidRPr="00EF3B24" w:rsidRDefault="00A07D68" w:rsidP="007157CF">
      <w:pPr>
        <w:rPr>
          <w:rFonts w:eastAsia="Times New Roman" w:cstheme="minorHAnsi"/>
          <w:b/>
          <w:bCs/>
          <w:lang w:eastAsia="sv-SE"/>
        </w:rPr>
      </w:pPr>
      <w:r w:rsidRPr="00EF3B24">
        <w:rPr>
          <w:rFonts w:eastAsia="Times New Roman" w:cstheme="minorHAnsi"/>
          <w:b/>
          <w:bCs/>
          <w:lang w:eastAsia="sv-SE"/>
        </w:rPr>
        <w:t>Mål och uppföljning</w:t>
      </w:r>
    </w:p>
    <w:p w14:paraId="62E28F7A" w14:textId="5A534D30" w:rsidR="00A07D68" w:rsidRPr="004B70B8" w:rsidRDefault="00A07D68" w:rsidP="004B70B8">
      <w:pPr>
        <w:pStyle w:val="Liststycke"/>
        <w:numPr>
          <w:ilvl w:val="0"/>
          <w:numId w:val="40"/>
        </w:numPr>
        <w:spacing w:after="120"/>
        <w:rPr>
          <w:rFonts w:eastAsia="Times New Roman" w:cstheme="minorHAnsi"/>
          <w:lang w:eastAsia="sv-SE"/>
        </w:rPr>
      </w:pPr>
      <w:r w:rsidRPr="004B70B8">
        <w:rPr>
          <w:rFonts w:eastAsia="Times New Roman" w:cstheme="minorHAnsi"/>
          <w:lang w:eastAsia="sv-SE"/>
        </w:rPr>
        <w:t>Att ingen ska diskrimineras på grund av sitt kön, sin könsidentitet eller sitt könsuttryck.</w:t>
      </w:r>
    </w:p>
    <w:p w14:paraId="48C51416" w14:textId="42501421" w:rsidR="00A07D68" w:rsidRPr="00EF3B24" w:rsidRDefault="00A07D68" w:rsidP="002D47F2">
      <w:pPr>
        <w:pStyle w:val="Liststycke"/>
        <w:numPr>
          <w:ilvl w:val="0"/>
          <w:numId w:val="24"/>
        </w:numPr>
        <w:spacing w:after="120"/>
        <w:rPr>
          <w:rFonts w:eastAsia="Times New Roman" w:cstheme="minorHAnsi"/>
          <w:lang w:eastAsia="sv-SE"/>
        </w:rPr>
      </w:pPr>
      <w:r w:rsidRPr="00EF3B24">
        <w:rPr>
          <w:rFonts w:eastAsia="Times New Roman" w:cstheme="minorHAnsi"/>
          <w:lang w:eastAsia="sv-SE"/>
        </w:rPr>
        <w:t>Att alla elever ges samma möjligheter och rättigheter och ha samma skyldigheter</w:t>
      </w:r>
    </w:p>
    <w:p w14:paraId="77E0D3B1" w14:textId="15211F44" w:rsidR="00A07D68" w:rsidRPr="00EF3B24" w:rsidRDefault="00A07D68" w:rsidP="002D47F2">
      <w:pPr>
        <w:pStyle w:val="Liststycke"/>
        <w:numPr>
          <w:ilvl w:val="0"/>
          <w:numId w:val="24"/>
        </w:numPr>
        <w:spacing w:after="120"/>
        <w:rPr>
          <w:rFonts w:eastAsia="Times New Roman" w:cstheme="minorHAnsi"/>
          <w:lang w:eastAsia="sv-SE"/>
        </w:rPr>
      </w:pPr>
      <w:r w:rsidRPr="00EF3B24">
        <w:rPr>
          <w:rFonts w:eastAsia="Times New Roman" w:cstheme="minorHAnsi"/>
          <w:lang w:eastAsia="sv-SE"/>
        </w:rPr>
        <w:t>Att vi ska främja ett respektfullt språk mellan alla elever</w:t>
      </w:r>
    </w:p>
    <w:p w14:paraId="084E5275" w14:textId="5A7AB96D" w:rsidR="003B7D84" w:rsidRPr="00F33F25" w:rsidRDefault="00A07D68" w:rsidP="00F33F25">
      <w:pPr>
        <w:pStyle w:val="Liststycke"/>
        <w:numPr>
          <w:ilvl w:val="0"/>
          <w:numId w:val="24"/>
        </w:numPr>
        <w:spacing w:after="120"/>
        <w:rPr>
          <w:rFonts w:eastAsia="Times New Roman" w:cstheme="minorHAnsi"/>
          <w:lang w:eastAsia="sv-SE"/>
        </w:rPr>
      </w:pPr>
      <w:r w:rsidRPr="00EF3B24">
        <w:rPr>
          <w:rFonts w:eastAsia="Times New Roman" w:cstheme="minorHAnsi"/>
          <w:lang w:eastAsia="sv-SE"/>
        </w:rPr>
        <w:t>Att eventuella skillnad</w:t>
      </w:r>
      <w:r w:rsidR="003B7D84" w:rsidRPr="00EF3B24">
        <w:rPr>
          <w:rFonts w:eastAsia="Times New Roman" w:cstheme="minorHAnsi"/>
          <w:lang w:eastAsia="sv-SE"/>
        </w:rPr>
        <w:t>er</w:t>
      </w:r>
      <w:r w:rsidRPr="00EF3B24">
        <w:rPr>
          <w:rFonts w:eastAsia="Times New Roman" w:cstheme="minorHAnsi"/>
          <w:lang w:eastAsia="sv-SE"/>
        </w:rPr>
        <w:t xml:space="preserve"> mellan könens meritvärden/b</w:t>
      </w:r>
      <w:r w:rsidR="003B7D84" w:rsidRPr="00EF3B24">
        <w:rPr>
          <w:rFonts w:eastAsia="Times New Roman" w:cstheme="minorHAnsi"/>
          <w:lang w:eastAsia="sv-SE"/>
        </w:rPr>
        <w:t>etyg ska utjämnas.</w:t>
      </w:r>
    </w:p>
    <w:p w14:paraId="65D6D739" w14:textId="77777777" w:rsidR="003C6CDE" w:rsidRDefault="003C6CDE" w:rsidP="003B7D84">
      <w:pPr>
        <w:rPr>
          <w:rFonts w:eastAsia="Times New Roman" w:cstheme="minorHAnsi"/>
          <w:b/>
          <w:bCs/>
          <w:lang w:eastAsia="sv-SE"/>
        </w:rPr>
      </w:pPr>
      <w:r>
        <w:rPr>
          <w:rFonts w:eastAsia="Times New Roman" w:cstheme="minorHAnsi"/>
          <w:b/>
          <w:bCs/>
          <w:lang w:eastAsia="sv-SE"/>
        </w:rPr>
        <w:br w:type="page"/>
      </w:r>
    </w:p>
    <w:p w14:paraId="7ACF7F22" w14:textId="3D2C416D" w:rsidR="003B7D84" w:rsidRPr="00EF3B24" w:rsidRDefault="003B7D84" w:rsidP="003B7D84">
      <w:pPr>
        <w:rPr>
          <w:rFonts w:eastAsia="Times New Roman" w:cstheme="minorHAnsi"/>
          <w:b/>
          <w:bCs/>
          <w:lang w:eastAsia="sv-SE"/>
        </w:rPr>
      </w:pPr>
      <w:r w:rsidRPr="00EF3B24">
        <w:rPr>
          <w:rFonts w:eastAsia="Times New Roman" w:cstheme="minorHAnsi"/>
          <w:b/>
          <w:bCs/>
          <w:lang w:eastAsia="sv-SE"/>
        </w:rPr>
        <w:lastRenderedPageBreak/>
        <w:t>Insats</w:t>
      </w:r>
    </w:p>
    <w:p w14:paraId="24254ADB" w14:textId="55B61F67" w:rsidR="003B7D84" w:rsidRPr="00EF3B24" w:rsidRDefault="003B7D84" w:rsidP="003B7D84">
      <w:pPr>
        <w:pStyle w:val="Liststycke"/>
        <w:numPr>
          <w:ilvl w:val="0"/>
          <w:numId w:val="25"/>
        </w:numPr>
        <w:rPr>
          <w:rFonts w:eastAsia="Times New Roman" w:cstheme="minorHAnsi"/>
          <w:b/>
          <w:bCs/>
          <w:lang w:eastAsia="sv-SE"/>
        </w:rPr>
      </w:pPr>
      <w:r w:rsidRPr="00EF3B24">
        <w:rPr>
          <w:rFonts w:eastAsia="Times New Roman" w:cstheme="minorHAnsi"/>
          <w:lang w:eastAsia="sv-SE"/>
        </w:rPr>
        <w:t>Alla ska uppmuntras att pröva olika aktiviteter och utveckla sin förmåga.</w:t>
      </w:r>
    </w:p>
    <w:p w14:paraId="46DF8EBB" w14:textId="3C2FF393" w:rsidR="003B7D84" w:rsidRPr="00EF3B24" w:rsidRDefault="003B7D84" w:rsidP="003B7D84">
      <w:pPr>
        <w:pStyle w:val="Liststycke"/>
        <w:numPr>
          <w:ilvl w:val="0"/>
          <w:numId w:val="25"/>
        </w:numPr>
        <w:rPr>
          <w:rFonts w:eastAsia="Times New Roman" w:cstheme="minorHAnsi"/>
          <w:b/>
          <w:bCs/>
          <w:lang w:eastAsia="sv-SE"/>
        </w:rPr>
      </w:pPr>
      <w:r w:rsidRPr="00EF3B24">
        <w:rPr>
          <w:rFonts w:eastAsia="Times New Roman" w:cstheme="minorHAnsi"/>
          <w:lang w:eastAsia="sv-SE"/>
        </w:rPr>
        <w:t>Att alla på skolan ska ha ett respektfullt språkbruk- både elever, personal och föräldrar.</w:t>
      </w:r>
    </w:p>
    <w:p w14:paraId="16A0338F" w14:textId="3AA6EB22" w:rsidR="003B7D84" w:rsidRPr="00EF3B24" w:rsidRDefault="003B7D84" w:rsidP="003B7D84">
      <w:pPr>
        <w:pStyle w:val="Liststycke"/>
        <w:numPr>
          <w:ilvl w:val="0"/>
          <w:numId w:val="25"/>
        </w:numPr>
        <w:rPr>
          <w:rFonts w:eastAsia="Times New Roman" w:cstheme="minorHAnsi"/>
          <w:b/>
          <w:bCs/>
          <w:lang w:eastAsia="sv-SE"/>
        </w:rPr>
      </w:pPr>
      <w:r w:rsidRPr="00EF3B24">
        <w:rPr>
          <w:rFonts w:eastAsia="Times New Roman" w:cstheme="minorHAnsi"/>
          <w:lang w:eastAsia="sv-SE"/>
        </w:rPr>
        <w:t>Eleverna ska lära sig sina rättigheter och skyldigheter.</w:t>
      </w:r>
    </w:p>
    <w:p w14:paraId="3097583C" w14:textId="5CC1C3A8" w:rsidR="003B7D84" w:rsidRPr="00EF3B24" w:rsidRDefault="003B7D84" w:rsidP="003B7D84">
      <w:pPr>
        <w:pStyle w:val="Liststycke"/>
        <w:numPr>
          <w:ilvl w:val="0"/>
          <w:numId w:val="25"/>
        </w:numPr>
        <w:rPr>
          <w:rFonts w:eastAsia="Times New Roman" w:cstheme="minorHAnsi"/>
          <w:b/>
          <w:bCs/>
          <w:lang w:eastAsia="sv-SE"/>
        </w:rPr>
      </w:pPr>
      <w:r w:rsidRPr="00EF3B24">
        <w:rPr>
          <w:rFonts w:eastAsia="Times New Roman" w:cstheme="minorHAnsi"/>
          <w:lang w:eastAsia="sv-SE"/>
        </w:rPr>
        <w:t>Temadagar</w:t>
      </w:r>
    </w:p>
    <w:p w14:paraId="6884AD25" w14:textId="18E05024" w:rsidR="003B7D84" w:rsidRPr="00F33F25" w:rsidRDefault="003B7D84" w:rsidP="003B7D84">
      <w:pPr>
        <w:pStyle w:val="Liststycke"/>
        <w:numPr>
          <w:ilvl w:val="0"/>
          <w:numId w:val="25"/>
        </w:numPr>
        <w:rPr>
          <w:rFonts w:eastAsia="Times New Roman" w:cstheme="minorHAnsi"/>
          <w:b/>
          <w:bCs/>
          <w:lang w:eastAsia="sv-SE"/>
        </w:rPr>
      </w:pPr>
      <w:r w:rsidRPr="00EF3B24">
        <w:rPr>
          <w:rFonts w:eastAsia="Times New Roman" w:cstheme="minorHAnsi"/>
          <w:lang w:eastAsia="sv-SE"/>
        </w:rPr>
        <w:t>Att främja en dialog bland lärare gällande bedömningar och kön exempelvis på lärmiljömöten.</w:t>
      </w:r>
    </w:p>
    <w:p w14:paraId="6C5F3F5A" w14:textId="3F358644" w:rsidR="003B7D84" w:rsidRPr="00EF3B24" w:rsidRDefault="003B7D84" w:rsidP="00F33F25">
      <w:pPr>
        <w:spacing w:before="120"/>
        <w:rPr>
          <w:rFonts w:eastAsia="Times New Roman" w:cstheme="minorHAnsi"/>
          <w:b/>
          <w:bCs/>
          <w:lang w:eastAsia="sv-SE"/>
        </w:rPr>
      </w:pPr>
      <w:r w:rsidRPr="00EF3B24">
        <w:rPr>
          <w:rFonts w:eastAsia="Times New Roman" w:cstheme="minorHAnsi"/>
          <w:b/>
          <w:bCs/>
          <w:lang w:eastAsia="sv-SE"/>
        </w:rPr>
        <w:t>Ansvarig</w:t>
      </w:r>
    </w:p>
    <w:p w14:paraId="704270AC" w14:textId="45567F8C" w:rsidR="003B7D84" w:rsidRPr="00EF3B24" w:rsidRDefault="003B7D84" w:rsidP="003B7D84">
      <w:pPr>
        <w:rPr>
          <w:rFonts w:eastAsia="Times New Roman" w:cstheme="minorHAnsi"/>
          <w:lang w:eastAsia="sv-SE"/>
        </w:rPr>
      </w:pPr>
      <w:r w:rsidRPr="00EF3B24">
        <w:rPr>
          <w:rFonts w:eastAsia="Times New Roman" w:cstheme="minorHAnsi"/>
          <w:lang w:eastAsia="sv-SE"/>
        </w:rPr>
        <w:t>Rektor och all personal på skolan.</w:t>
      </w:r>
    </w:p>
    <w:p w14:paraId="77DD4DE4" w14:textId="713AED82" w:rsidR="003B7D84" w:rsidRPr="00EF3B24" w:rsidRDefault="003B7D84" w:rsidP="00F33F25">
      <w:pPr>
        <w:spacing w:before="120"/>
        <w:rPr>
          <w:rFonts w:eastAsia="Times New Roman" w:cstheme="minorHAnsi"/>
          <w:b/>
          <w:bCs/>
          <w:lang w:eastAsia="sv-SE"/>
        </w:rPr>
      </w:pPr>
      <w:r w:rsidRPr="00EF3B24">
        <w:rPr>
          <w:rFonts w:eastAsia="Times New Roman" w:cstheme="minorHAnsi"/>
          <w:b/>
          <w:bCs/>
          <w:lang w:eastAsia="sv-SE"/>
        </w:rPr>
        <w:t xml:space="preserve">Datum när det ska vara klart </w:t>
      </w:r>
    </w:p>
    <w:p w14:paraId="22CF8757" w14:textId="67CA2421" w:rsidR="003B7D84" w:rsidRPr="00EF3B24" w:rsidRDefault="003B7D84" w:rsidP="00F33F25">
      <w:pPr>
        <w:spacing w:after="120"/>
        <w:rPr>
          <w:rFonts w:eastAsia="Times New Roman" w:cstheme="minorHAnsi"/>
          <w:lang w:eastAsia="sv-SE"/>
        </w:rPr>
      </w:pPr>
      <w:r w:rsidRPr="00EF3B24">
        <w:rPr>
          <w:rFonts w:eastAsia="Times New Roman" w:cstheme="minorHAnsi"/>
          <w:lang w:eastAsia="sv-SE"/>
        </w:rPr>
        <w:t>Kontinuerligt under läsåret</w:t>
      </w:r>
    </w:p>
    <w:p w14:paraId="47DC3884" w14:textId="3B39337B" w:rsidR="003B7D84" w:rsidRPr="00BE255B" w:rsidRDefault="003B7D84" w:rsidP="00F33F25">
      <w:pPr>
        <w:pStyle w:val="Rubrik2"/>
        <w:spacing w:before="240" w:after="120"/>
        <w:rPr>
          <w:rFonts w:asciiTheme="minorHAnsi" w:eastAsia="Times New Roman" w:hAnsiTheme="minorHAnsi" w:cstheme="minorHAnsi"/>
          <w:sz w:val="24"/>
          <w:szCs w:val="24"/>
          <w:u w:val="single"/>
          <w:lang w:eastAsia="sv-SE"/>
        </w:rPr>
      </w:pPr>
      <w:bookmarkStart w:id="18" w:name="_Toc176862024"/>
      <w:r w:rsidRPr="00BE255B">
        <w:rPr>
          <w:rFonts w:asciiTheme="minorHAnsi" w:eastAsia="Times New Roman" w:hAnsiTheme="minorHAnsi" w:cstheme="minorHAnsi"/>
          <w:sz w:val="24"/>
          <w:szCs w:val="24"/>
          <w:u w:val="single"/>
          <w:lang w:eastAsia="sv-SE"/>
        </w:rPr>
        <w:t>Undervisning kring religion och etnicitet</w:t>
      </w:r>
      <w:bookmarkEnd w:id="18"/>
    </w:p>
    <w:p w14:paraId="1828A70A" w14:textId="2A458316" w:rsidR="003B7D84" w:rsidRPr="00EF3B24" w:rsidRDefault="003B7D84" w:rsidP="003B7D84">
      <w:pPr>
        <w:rPr>
          <w:rFonts w:eastAsia="Times New Roman" w:cstheme="minorHAnsi"/>
          <w:b/>
          <w:bCs/>
          <w:lang w:eastAsia="sv-SE"/>
        </w:rPr>
      </w:pPr>
      <w:r w:rsidRPr="00EF3B24">
        <w:rPr>
          <w:rFonts w:eastAsia="Times New Roman" w:cstheme="minorHAnsi"/>
          <w:b/>
          <w:bCs/>
          <w:lang w:eastAsia="sv-SE"/>
        </w:rPr>
        <w:t>Områden som berörs av insatsen</w:t>
      </w:r>
    </w:p>
    <w:p w14:paraId="1E9F7818" w14:textId="23041779" w:rsidR="003B7D84" w:rsidRPr="00ED447E" w:rsidRDefault="003B7D84" w:rsidP="00ED447E">
      <w:pPr>
        <w:spacing w:after="120"/>
        <w:rPr>
          <w:rFonts w:eastAsia="Times New Roman" w:cstheme="minorHAnsi"/>
          <w:lang w:eastAsia="sv-SE"/>
        </w:rPr>
      </w:pPr>
      <w:r w:rsidRPr="00EF3B24">
        <w:rPr>
          <w:rFonts w:eastAsia="Times New Roman" w:cstheme="minorHAnsi"/>
          <w:lang w:eastAsia="sv-SE"/>
        </w:rPr>
        <w:t>Etnisk tillhörighet och religion eller annan trosuppfattning</w:t>
      </w:r>
    </w:p>
    <w:p w14:paraId="4DC84D24" w14:textId="66CEFB58" w:rsidR="003B7D84" w:rsidRPr="00EF3B24" w:rsidRDefault="003B7D84" w:rsidP="003B7D84">
      <w:pPr>
        <w:rPr>
          <w:rFonts w:eastAsia="Times New Roman" w:cstheme="minorHAnsi"/>
          <w:b/>
          <w:bCs/>
          <w:lang w:eastAsia="sv-SE"/>
        </w:rPr>
      </w:pPr>
      <w:r w:rsidRPr="00EF3B24">
        <w:rPr>
          <w:rFonts w:eastAsia="Times New Roman" w:cstheme="minorHAnsi"/>
          <w:b/>
          <w:bCs/>
          <w:lang w:eastAsia="sv-SE"/>
        </w:rPr>
        <w:t>Mål och uppföljning</w:t>
      </w:r>
    </w:p>
    <w:p w14:paraId="2D8D5BE0" w14:textId="5A4C3236" w:rsidR="003B7D84" w:rsidRPr="00700920" w:rsidRDefault="003B7D84" w:rsidP="00700920">
      <w:pPr>
        <w:pStyle w:val="Liststycke"/>
        <w:numPr>
          <w:ilvl w:val="0"/>
          <w:numId w:val="41"/>
        </w:numPr>
        <w:rPr>
          <w:rFonts w:eastAsia="Times New Roman" w:cstheme="minorHAnsi"/>
          <w:lang w:eastAsia="sv-SE"/>
        </w:rPr>
      </w:pPr>
      <w:r w:rsidRPr="00700920">
        <w:rPr>
          <w:rFonts w:eastAsia="Times New Roman" w:cstheme="minorHAnsi"/>
          <w:lang w:eastAsia="sv-SE"/>
        </w:rPr>
        <w:t>Skolans verksamhet präglas av att alla människor har lika värde oberoende av etnisk bakgrund och religion eller annan trosuppfattning.</w:t>
      </w:r>
    </w:p>
    <w:p w14:paraId="5AA6F231" w14:textId="40E4C110" w:rsidR="003B7D84" w:rsidRPr="00700920" w:rsidRDefault="003B7D84" w:rsidP="00700920">
      <w:pPr>
        <w:pStyle w:val="Liststycke"/>
        <w:numPr>
          <w:ilvl w:val="0"/>
          <w:numId w:val="41"/>
        </w:numPr>
        <w:spacing w:after="120"/>
        <w:rPr>
          <w:rFonts w:eastAsia="Times New Roman" w:cstheme="minorHAnsi"/>
          <w:lang w:eastAsia="sv-SE"/>
        </w:rPr>
      </w:pPr>
      <w:r w:rsidRPr="00700920">
        <w:rPr>
          <w:rFonts w:eastAsia="Times New Roman" w:cstheme="minorHAnsi"/>
          <w:lang w:eastAsia="sv-SE"/>
        </w:rPr>
        <w:t xml:space="preserve">Känna sin egen bakgrund </w:t>
      </w:r>
      <w:r w:rsidR="00821283" w:rsidRPr="00700920">
        <w:rPr>
          <w:rFonts w:eastAsia="Times New Roman" w:cstheme="minorHAnsi"/>
          <w:lang w:eastAsia="sv-SE"/>
        </w:rPr>
        <w:t>och ge en trygg identitet.</w:t>
      </w:r>
    </w:p>
    <w:p w14:paraId="51C6474C" w14:textId="3026E8D0" w:rsidR="003B7D84" w:rsidRPr="00EF3B24" w:rsidRDefault="003B7D84" w:rsidP="003B7D84">
      <w:pPr>
        <w:rPr>
          <w:rFonts w:eastAsia="Times New Roman" w:cstheme="minorHAnsi"/>
          <w:b/>
          <w:bCs/>
          <w:lang w:eastAsia="sv-SE"/>
        </w:rPr>
      </w:pPr>
      <w:r w:rsidRPr="00EF3B24">
        <w:rPr>
          <w:rFonts w:eastAsia="Times New Roman" w:cstheme="minorHAnsi"/>
          <w:b/>
          <w:bCs/>
          <w:lang w:eastAsia="sv-SE"/>
        </w:rPr>
        <w:t>Insats</w:t>
      </w:r>
    </w:p>
    <w:p w14:paraId="5FBE4C33" w14:textId="0124DF29" w:rsidR="003B7D84" w:rsidRPr="00EF3B24" w:rsidRDefault="003B7D84" w:rsidP="003B7D84">
      <w:pPr>
        <w:pStyle w:val="Liststycke"/>
        <w:numPr>
          <w:ilvl w:val="0"/>
          <w:numId w:val="26"/>
        </w:numPr>
        <w:rPr>
          <w:rFonts w:eastAsia="Times New Roman" w:cstheme="minorHAnsi"/>
          <w:b/>
          <w:bCs/>
          <w:lang w:eastAsia="sv-SE"/>
        </w:rPr>
      </w:pPr>
      <w:r w:rsidRPr="00EF3B24">
        <w:rPr>
          <w:rFonts w:eastAsia="Times New Roman" w:cstheme="minorHAnsi"/>
          <w:lang w:eastAsia="sv-SE"/>
        </w:rPr>
        <w:t>Vi arbetar med normer och värdegrund både inom ordinarie undervisning och temaform för att eleverna ska lära sig känna till sina rättigheter och skyldigheter.</w:t>
      </w:r>
    </w:p>
    <w:p w14:paraId="6635E7EB" w14:textId="271CF366" w:rsidR="003B7D84" w:rsidRPr="00EF3B24" w:rsidRDefault="003B7D84" w:rsidP="003B7D84">
      <w:pPr>
        <w:pStyle w:val="Liststycke"/>
        <w:numPr>
          <w:ilvl w:val="0"/>
          <w:numId w:val="26"/>
        </w:numPr>
        <w:rPr>
          <w:rFonts w:eastAsia="Times New Roman" w:cstheme="minorHAnsi"/>
          <w:b/>
          <w:bCs/>
          <w:lang w:eastAsia="sv-SE"/>
        </w:rPr>
      </w:pPr>
      <w:r w:rsidRPr="00EF3B24">
        <w:rPr>
          <w:rFonts w:eastAsia="Times New Roman" w:cstheme="minorHAnsi"/>
          <w:lang w:eastAsia="sv-SE"/>
        </w:rPr>
        <w:t>Arbete med minoriteter via tema och traditioner.</w:t>
      </w:r>
    </w:p>
    <w:p w14:paraId="3EDF272F" w14:textId="70FD449C" w:rsidR="00821283" w:rsidRPr="00700920" w:rsidRDefault="00821283" w:rsidP="00700920">
      <w:pPr>
        <w:pStyle w:val="Liststycke"/>
        <w:numPr>
          <w:ilvl w:val="0"/>
          <w:numId w:val="26"/>
        </w:numPr>
        <w:spacing w:after="120"/>
        <w:rPr>
          <w:rFonts w:eastAsia="Times New Roman" w:cstheme="minorHAnsi"/>
          <w:b/>
          <w:bCs/>
          <w:lang w:eastAsia="sv-SE"/>
        </w:rPr>
      </w:pPr>
      <w:r w:rsidRPr="00EF3B24">
        <w:rPr>
          <w:rFonts w:eastAsia="Times New Roman" w:cstheme="minorHAnsi"/>
          <w:lang w:eastAsia="sv-SE"/>
        </w:rPr>
        <w:t>Speciella temadagar</w:t>
      </w:r>
    </w:p>
    <w:p w14:paraId="17E3FC7B" w14:textId="6C8FA1F8"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Ansvarig</w:t>
      </w:r>
    </w:p>
    <w:p w14:paraId="69C63A73" w14:textId="4904401C"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Rektor och all personal på skolan</w:t>
      </w:r>
    </w:p>
    <w:p w14:paraId="1CE12DCF" w14:textId="5BDB92DC"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Datum när klart</w:t>
      </w:r>
    </w:p>
    <w:p w14:paraId="3A8DC2D8" w14:textId="2E9F43B0"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Kontinuerligt under läsåret</w:t>
      </w:r>
    </w:p>
    <w:p w14:paraId="570D51A1" w14:textId="5A2AAEAF" w:rsidR="00821283" w:rsidRPr="00BE255B" w:rsidRDefault="00821283" w:rsidP="00700920">
      <w:pPr>
        <w:pStyle w:val="Rubrik2"/>
        <w:spacing w:before="240" w:after="120"/>
        <w:rPr>
          <w:rFonts w:asciiTheme="minorHAnsi" w:eastAsia="Times New Roman" w:hAnsiTheme="minorHAnsi" w:cstheme="minorHAnsi"/>
          <w:sz w:val="24"/>
          <w:szCs w:val="24"/>
          <w:u w:val="single"/>
          <w:lang w:eastAsia="sv-SE"/>
        </w:rPr>
      </w:pPr>
      <w:bookmarkStart w:id="19" w:name="_Toc176862025"/>
      <w:r w:rsidRPr="00BE255B">
        <w:rPr>
          <w:rFonts w:asciiTheme="minorHAnsi" w:eastAsia="Times New Roman" w:hAnsiTheme="minorHAnsi" w:cstheme="minorHAnsi"/>
          <w:sz w:val="24"/>
          <w:szCs w:val="24"/>
          <w:u w:val="single"/>
          <w:lang w:eastAsia="sv-SE"/>
        </w:rPr>
        <w:t>Tillgänglighet för alla</w:t>
      </w:r>
      <w:bookmarkEnd w:id="19"/>
    </w:p>
    <w:p w14:paraId="139D9F67" w14:textId="20084101"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Områden som berörs av insatsen</w:t>
      </w:r>
    </w:p>
    <w:p w14:paraId="126537DD" w14:textId="72272AF1"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Funktionsnedsättning eller bristande tillgänglighet</w:t>
      </w:r>
    </w:p>
    <w:p w14:paraId="7C07C516" w14:textId="12CF2696"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Mål och uppföljning</w:t>
      </w:r>
    </w:p>
    <w:p w14:paraId="6A596AB6" w14:textId="77777777" w:rsidR="000F77EA" w:rsidRDefault="00821283" w:rsidP="00700920">
      <w:pPr>
        <w:pStyle w:val="Liststycke"/>
        <w:numPr>
          <w:ilvl w:val="0"/>
          <w:numId w:val="42"/>
        </w:numPr>
        <w:spacing w:after="120"/>
        <w:rPr>
          <w:rFonts w:eastAsia="Times New Roman" w:cstheme="minorHAnsi"/>
          <w:lang w:eastAsia="sv-SE"/>
        </w:rPr>
      </w:pPr>
      <w:r w:rsidRPr="00700920">
        <w:rPr>
          <w:rFonts w:eastAsia="Times New Roman" w:cstheme="minorHAnsi"/>
          <w:lang w:eastAsia="sv-SE"/>
        </w:rPr>
        <w:t xml:space="preserve">Alla elever ska ha möjlighet att delta i skolans aktiviteter. Elever som tillfälligt eller varaktigt behöver mer stöd än andra ska få detta stöd utformat med hänsyn till egna behov och förutsättningar. </w:t>
      </w:r>
    </w:p>
    <w:p w14:paraId="1A742386" w14:textId="278D1488" w:rsidR="00775C88" w:rsidRPr="00700920" w:rsidRDefault="00821283" w:rsidP="00700920">
      <w:pPr>
        <w:pStyle w:val="Liststycke"/>
        <w:numPr>
          <w:ilvl w:val="0"/>
          <w:numId w:val="42"/>
        </w:numPr>
        <w:spacing w:after="120"/>
        <w:rPr>
          <w:rFonts w:eastAsia="Times New Roman" w:cstheme="minorHAnsi"/>
          <w:lang w:eastAsia="sv-SE"/>
        </w:rPr>
      </w:pPr>
      <w:r w:rsidRPr="00700920">
        <w:rPr>
          <w:rFonts w:eastAsia="Times New Roman" w:cstheme="minorHAnsi"/>
          <w:lang w:eastAsia="sv-SE"/>
        </w:rPr>
        <w:t>Skolan präglas av en inkluderingstanke som ligger till grund för undervisning i alla ämnen och det särskilda stödet.</w:t>
      </w:r>
    </w:p>
    <w:p w14:paraId="3FC2867A" w14:textId="54D1BCD4" w:rsidR="00C53730" w:rsidRPr="00EF3B24" w:rsidRDefault="00821283" w:rsidP="00611B5A">
      <w:pPr>
        <w:rPr>
          <w:rFonts w:eastAsia="Times New Roman" w:cstheme="minorHAnsi"/>
          <w:b/>
          <w:bCs/>
          <w:lang w:eastAsia="sv-SE"/>
        </w:rPr>
      </w:pPr>
      <w:r w:rsidRPr="00EF3B24">
        <w:rPr>
          <w:rFonts w:eastAsia="Times New Roman" w:cstheme="minorHAnsi"/>
          <w:b/>
          <w:bCs/>
          <w:lang w:eastAsia="sv-SE"/>
        </w:rPr>
        <w:t>Insats</w:t>
      </w:r>
    </w:p>
    <w:p w14:paraId="79C1654A" w14:textId="3FA27EAA" w:rsidR="00821283" w:rsidRPr="00EF3B24" w:rsidRDefault="00821283" w:rsidP="00821283">
      <w:pPr>
        <w:pStyle w:val="Liststycke"/>
        <w:numPr>
          <w:ilvl w:val="0"/>
          <w:numId w:val="27"/>
        </w:numPr>
        <w:rPr>
          <w:rFonts w:eastAsia="Times New Roman" w:cstheme="minorHAnsi"/>
          <w:b/>
          <w:bCs/>
          <w:lang w:eastAsia="sv-SE"/>
        </w:rPr>
      </w:pPr>
      <w:r w:rsidRPr="00EF3B24">
        <w:rPr>
          <w:rFonts w:eastAsia="Times New Roman" w:cstheme="minorHAnsi"/>
          <w:lang w:eastAsia="sv-SE"/>
        </w:rPr>
        <w:t>Implementering av specialpedagogiska satsningen</w:t>
      </w:r>
    </w:p>
    <w:p w14:paraId="16FA1FE5" w14:textId="4E5DBFAA" w:rsidR="00611B5A" w:rsidRPr="00EF3B24" w:rsidRDefault="00611B5A" w:rsidP="00821283">
      <w:pPr>
        <w:pStyle w:val="Liststycke"/>
        <w:numPr>
          <w:ilvl w:val="0"/>
          <w:numId w:val="27"/>
        </w:numPr>
        <w:rPr>
          <w:rFonts w:eastAsia="Times New Roman" w:cstheme="minorHAnsi"/>
          <w:b/>
          <w:bCs/>
          <w:lang w:eastAsia="sv-SE"/>
        </w:rPr>
      </w:pPr>
      <w:r w:rsidRPr="00EF3B24">
        <w:rPr>
          <w:rFonts w:eastAsia="Times New Roman" w:cstheme="minorHAnsi"/>
          <w:lang w:eastAsia="sv-SE"/>
        </w:rPr>
        <w:t>Regelbunden kompetensutbildning</w:t>
      </w:r>
    </w:p>
    <w:p w14:paraId="2DD493E6" w14:textId="4A828808" w:rsidR="00821283" w:rsidRPr="00700920" w:rsidRDefault="00821283" w:rsidP="00700920">
      <w:pPr>
        <w:pStyle w:val="Liststycke"/>
        <w:numPr>
          <w:ilvl w:val="0"/>
          <w:numId w:val="27"/>
        </w:numPr>
        <w:spacing w:after="120"/>
        <w:rPr>
          <w:rFonts w:eastAsia="Times New Roman" w:cstheme="minorHAnsi"/>
          <w:b/>
          <w:bCs/>
          <w:lang w:eastAsia="sv-SE"/>
        </w:rPr>
      </w:pPr>
      <w:r w:rsidRPr="00EF3B24">
        <w:rPr>
          <w:rFonts w:eastAsia="Times New Roman" w:cstheme="minorHAnsi"/>
          <w:lang w:eastAsia="sv-SE"/>
        </w:rPr>
        <w:t xml:space="preserve">Elev i behov skall anmälas till </w:t>
      </w:r>
      <w:proofErr w:type="spellStart"/>
      <w:r w:rsidRPr="00EF3B24">
        <w:rPr>
          <w:rFonts w:eastAsia="Times New Roman" w:cstheme="minorHAnsi"/>
          <w:lang w:eastAsia="sv-SE"/>
        </w:rPr>
        <w:t>EH</w:t>
      </w:r>
      <w:r w:rsidR="00510466" w:rsidRPr="00EF3B24">
        <w:rPr>
          <w:rFonts w:eastAsia="Times New Roman" w:cstheme="minorHAnsi"/>
          <w:lang w:eastAsia="sv-SE"/>
        </w:rPr>
        <w:t>T</w:t>
      </w:r>
      <w:proofErr w:type="spellEnd"/>
      <w:r w:rsidR="00CD2A32" w:rsidRPr="00EF3B24">
        <w:rPr>
          <w:rFonts w:eastAsia="Times New Roman" w:cstheme="minorHAnsi"/>
          <w:lang w:eastAsia="sv-SE"/>
        </w:rPr>
        <w:t xml:space="preserve"> </w:t>
      </w:r>
      <w:r w:rsidRPr="00EF3B24">
        <w:rPr>
          <w:rFonts w:eastAsia="Times New Roman" w:cstheme="minorHAnsi"/>
          <w:lang w:eastAsia="sv-SE"/>
        </w:rPr>
        <w:t>och direkt till rektorn.</w:t>
      </w:r>
    </w:p>
    <w:p w14:paraId="2C1406BF" w14:textId="3B66F254"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Ansvarig</w:t>
      </w:r>
    </w:p>
    <w:p w14:paraId="53125612" w14:textId="683EA7D0"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Rektor</w:t>
      </w:r>
    </w:p>
    <w:p w14:paraId="2B26DA7B" w14:textId="0BF3A432"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lastRenderedPageBreak/>
        <w:t xml:space="preserve">Datum </w:t>
      </w:r>
    </w:p>
    <w:p w14:paraId="4FF61803" w14:textId="0C04F974"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 xml:space="preserve">Löpande </w:t>
      </w:r>
    </w:p>
    <w:p w14:paraId="71765DB4" w14:textId="4B23FB8E" w:rsidR="00821283" w:rsidRPr="00BE255B" w:rsidRDefault="00821283" w:rsidP="00700920">
      <w:pPr>
        <w:pStyle w:val="Rubrik2"/>
        <w:spacing w:before="240" w:after="120"/>
        <w:rPr>
          <w:rFonts w:asciiTheme="minorHAnsi" w:eastAsia="Times New Roman" w:hAnsiTheme="minorHAnsi" w:cstheme="minorHAnsi"/>
          <w:sz w:val="24"/>
          <w:szCs w:val="24"/>
          <w:u w:val="single"/>
          <w:lang w:eastAsia="sv-SE"/>
        </w:rPr>
      </w:pPr>
      <w:bookmarkStart w:id="20" w:name="_Toc176862026"/>
      <w:r w:rsidRPr="00BE255B">
        <w:rPr>
          <w:rFonts w:asciiTheme="minorHAnsi" w:eastAsia="Times New Roman" w:hAnsiTheme="minorHAnsi" w:cstheme="minorHAnsi"/>
          <w:sz w:val="24"/>
          <w:szCs w:val="24"/>
          <w:u w:val="single"/>
          <w:lang w:eastAsia="sv-SE"/>
        </w:rPr>
        <w:t>Sexuell läggning</w:t>
      </w:r>
      <w:bookmarkEnd w:id="20"/>
    </w:p>
    <w:p w14:paraId="4090B17D" w14:textId="67CEBA46"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Områden som berörs av insatsen</w:t>
      </w:r>
    </w:p>
    <w:p w14:paraId="3652E57D" w14:textId="4E432343" w:rsidR="00821283" w:rsidRPr="00EF3B24" w:rsidRDefault="00821283" w:rsidP="00700920">
      <w:pPr>
        <w:spacing w:after="120"/>
        <w:rPr>
          <w:rFonts w:eastAsia="Times New Roman" w:cstheme="minorHAnsi"/>
          <w:lang w:eastAsia="sv-SE"/>
        </w:rPr>
      </w:pPr>
      <w:r w:rsidRPr="00EF3B24">
        <w:rPr>
          <w:rFonts w:eastAsia="Times New Roman" w:cstheme="minorHAnsi"/>
          <w:lang w:eastAsia="sv-SE"/>
        </w:rPr>
        <w:t>Sexuell läggning</w:t>
      </w:r>
    </w:p>
    <w:p w14:paraId="5A266EC8" w14:textId="1EFD6050"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Mål och uppföljning</w:t>
      </w:r>
    </w:p>
    <w:p w14:paraId="79648F7C" w14:textId="3FBA9E32" w:rsidR="00821283" w:rsidRPr="000F77EA" w:rsidRDefault="00821283" w:rsidP="000F77EA">
      <w:pPr>
        <w:pStyle w:val="Liststycke"/>
        <w:numPr>
          <w:ilvl w:val="0"/>
          <w:numId w:val="43"/>
        </w:numPr>
        <w:rPr>
          <w:rFonts w:eastAsia="Times New Roman" w:cstheme="minorHAnsi"/>
          <w:lang w:eastAsia="sv-SE"/>
        </w:rPr>
      </w:pPr>
      <w:r w:rsidRPr="000F77EA">
        <w:rPr>
          <w:rFonts w:eastAsia="Times New Roman" w:cstheme="minorHAnsi"/>
          <w:lang w:eastAsia="sv-SE"/>
        </w:rPr>
        <w:t>Skolans verksamhet ska präglas av öppenhet och respekt för människors olika uppfattningar och levnadssätt.</w:t>
      </w:r>
    </w:p>
    <w:p w14:paraId="44F8F5A0" w14:textId="542183EC" w:rsidR="00821283" w:rsidRPr="000F77EA" w:rsidRDefault="00821283" w:rsidP="000F77EA">
      <w:pPr>
        <w:pStyle w:val="Liststycke"/>
        <w:numPr>
          <w:ilvl w:val="0"/>
          <w:numId w:val="43"/>
        </w:numPr>
        <w:spacing w:after="120"/>
        <w:rPr>
          <w:rFonts w:eastAsia="Times New Roman" w:cstheme="minorHAnsi"/>
          <w:lang w:eastAsia="sv-SE"/>
        </w:rPr>
      </w:pPr>
      <w:r w:rsidRPr="000F77EA">
        <w:rPr>
          <w:rFonts w:eastAsia="Times New Roman" w:cstheme="minorHAnsi"/>
          <w:lang w:eastAsia="sv-SE"/>
        </w:rPr>
        <w:t>Ingen skall diskrimineras p.g.a. sexuell läggning.</w:t>
      </w:r>
    </w:p>
    <w:p w14:paraId="30D2FBA9" w14:textId="59B5E177" w:rsidR="00821283" w:rsidRPr="00EF3B24" w:rsidRDefault="00821283" w:rsidP="00821283">
      <w:pPr>
        <w:rPr>
          <w:rFonts w:eastAsia="Times New Roman" w:cstheme="minorHAnsi"/>
          <w:b/>
          <w:bCs/>
          <w:lang w:eastAsia="sv-SE"/>
        </w:rPr>
      </w:pPr>
      <w:r w:rsidRPr="00EF3B24">
        <w:rPr>
          <w:rFonts w:eastAsia="Times New Roman" w:cstheme="minorHAnsi"/>
          <w:b/>
          <w:bCs/>
          <w:lang w:eastAsia="sv-SE"/>
        </w:rPr>
        <w:t>Insats</w:t>
      </w:r>
    </w:p>
    <w:p w14:paraId="31978625" w14:textId="279C58C0" w:rsidR="00821283" w:rsidRPr="00EF3B24" w:rsidRDefault="00821283" w:rsidP="00821283">
      <w:pPr>
        <w:pStyle w:val="Liststycke"/>
        <w:numPr>
          <w:ilvl w:val="0"/>
          <w:numId w:val="28"/>
        </w:numPr>
        <w:rPr>
          <w:rFonts w:eastAsia="Times New Roman" w:cstheme="minorHAnsi"/>
          <w:lang w:eastAsia="sv-SE"/>
        </w:rPr>
      </w:pPr>
      <w:r w:rsidRPr="00EF3B24">
        <w:rPr>
          <w:rFonts w:eastAsia="Times New Roman" w:cstheme="minorHAnsi"/>
          <w:lang w:eastAsia="sv-SE"/>
        </w:rPr>
        <w:t>Tema</w:t>
      </w:r>
      <w:r w:rsidR="009906B1" w:rsidRPr="00EF3B24">
        <w:rPr>
          <w:rFonts w:eastAsia="Times New Roman" w:cstheme="minorHAnsi"/>
          <w:lang w:eastAsia="sv-SE"/>
        </w:rPr>
        <w:t xml:space="preserve"> om detta, genom filmer, samtalsgrupper, studiebesök mm.</w:t>
      </w:r>
    </w:p>
    <w:p w14:paraId="34057353" w14:textId="7157E908" w:rsidR="009906B1" w:rsidRPr="00EF3B24" w:rsidRDefault="009906B1" w:rsidP="00821283">
      <w:pPr>
        <w:pStyle w:val="Liststycke"/>
        <w:numPr>
          <w:ilvl w:val="0"/>
          <w:numId w:val="28"/>
        </w:numPr>
        <w:rPr>
          <w:rFonts w:eastAsia="Times New Roman" w:cstheme="minorHAnsi"/>
          <w:lang w:eastAsia="sv-SE"/>
        </w:rPr>
      </w:pPr>
      <w:r w:rsidRPr="00EF3B24">
        <w:rPr>
          <w:rFonts w:eastAsia="Times New Roman" w:cstheme="minorHAnsi"/>
          <w:lang w:eastAsia="sv-SE"/>
        </w:rPr>
        <w:t xml:space="preserve">Undervisning i SO, NO ämnen. </w:t>
      </w:r>
    </w:p>
    <w:p w14:paraId="5493CF44" w14:textId="4B8DFCBF" w:rsidR="009906B1" w:rsidRPr="00EF3B24" w:rsidRDefault="009906B1" w:rsidP="00821283">
      <w:pPr>
        <w:pStyle w:val="Liststycke"/>
        <w:numPr>
          <w:ilvl w:val="0"/>
          <w:numId w:val="28"/>
        </w:numPr>
        <w:rPr>
          <w:rFonts w:eastAsia="Times New Roman" w:cstheme="minorHAnsi"/>
          <w:lang w:eastAsia="sv-SE"/>
        </w:rPr>
      </w:pPr>
      <w:r w:rsidRPr="00EF3B24">
        <w:rPr>
          <w:rFonts w:eastAsia="Times New Roman" w:cstheme="minorHAnsi"/>
          <w:lang w:eastAsia="sv-SE"/>
        </w:rPr>
        <w:t>Cirkelsamtalstema</w:t>
      </w:r>
    </w:p>
    <w:p w14:paraId="07C99965" w14:textId="3C64CAF8" w:rsidR="009906B1" w:rsidRPr="00EF3B24" w:rsidRDefault="005143FF" w:rsidP="000F77EA">
      <w:pPr>
        <w:pStyle w:val="Liststycke"/>
        <w:spacing w:after="120"/>
        <w:rPr>
          <w:rFonts w:eastAsia="Times New Roman" w:cstheme="minorHAnsi"/>
          <w:lang w:eastAsia="sv-SE"/>
        </w:rPr>
      </w:pPr>
      <w:r w:rsidRPr="00EF3B24">
        <w:rPr>
          <w:rFonts w:eastAsia="Times New Roman" w:cstheme="minorHAnsi"/>
          <w:lang w:eastAsia="sv-SE"/>
        </w:rPr>
        <w:t>Plan</w:t>
      </w:r>
      <w:r w:rsidR="006C1B35" w:rsidRPr="00EF3B24">
        <w:rPr>
          <w:rFonts w:eastAsia="Times New Roman" w:cstheme="minorHAnsi"/>
          <w:lang w:eastAsia="sv-SE"/>
        </w:rPr>
        <w:t xml:space="preserve"> </w:t>
      </w:r>
      <w:r w:rsidR="00804238" w:rsidRPr="00EF3B24">
        <w:rPr>
          <w:rFonts w:eastAsia="Times New Roman" w:cstheme="minorHAnsi"/>
          <w:lang w:eastAsia="sv-SE"/>
        </w:rPr>
        <w:t xml:space="preserve">för </w:t>
      </w:r>
      <w:r w:rsidR="00B117E2" w:rsidRPr="00EF3B24">
        <w:rPr>
          <w:rFonts w:eastAsia="Times New Roman" w:cstheme="minorHAnsi"/>
          <w:lang w:eastAsia="sv-SE"/>
        </w:rPr>
        <w:t>sexualitet, samtycke och relationer</w:t>
      </w:r>
    </w:p>
    <w:p w14:paraId="504C01E7" w14:textId="270CEEF0"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Ansvarig</w:t>
      </w:r>
    </w:p>
    <w:p w14:paraId="4DE45809" w14:textId="629E13C2" w:rsidR="009906B1" w:rsidRPr="00EF3B24" w:rsidRDefault="009906B1" w:rsidP="000F77EA">
      <w:pPr>
        <w:spacing w:after="120"/>
        <w:rPr>
          <w:rFonts w:eastAsia="Times New Roman" w:cstheme="minorHAnsi"/>
          <w:lang w:eastAsia="sv-SE"/>
        </w:rPr>
      </w:pPr>
      <w:r w:rsidRPr="00EF3B24">
        <w:rPr>
          <w:rFonts w:eastAsia="Times New Roman" w:cstheme="minorHAnsi"/>
          <w:lang w:eastAsia="sv-SE"/>
        </w:rPr>
        <w:t>Rektor och all personal</w:t>
      </w:r>
    </w:p>
    <w:p w14:paraId="7342BDDB" w14:textId="2DFC80CE"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Datum</w:t>
      </w:r>
    </w:p>
    <w:p w14:paraId="32D76B12" w14:textId="3ED1803D" w:rsidR="009906B1" w:rsidRPr="00EF3B24" w:rsidRDefault="009906B1" w:rsidP="000F77EA">
      <w:pPr>
        <w:spacing w:after="120"/>
        <w:rPr>
          <w:rFonts w:eastAsia="Times New Roman" w:cstheme="minorHAnsi"/>
          <w:lang w:eastAsia="sv-SE"/>
        </w:rPr>
      </w:pPr>
      <w:r w:rsidRPr="00EF3B24">
        <w:rPr>
          <w:rFonts w:eastAsia="Times New Roman" w:cstheme="minorHAnsi"/>
          <w:lang w:eastAsia="sv-SE"/>
        </w:rPr>
        <w:t>Under läsåret</w:t>
      </w:r>
    </w:p>
    <w:p w14:paraId="793CABEB" w14:textId="34B79221" w:rsidR="009906B1" w:rsidRPr="00BE255B" w:rsidRDefault="009906B1" w:rsidP="000F77EA">
      <w:pPr>
        <w:pStyle w:val="Rubrik2"/>
        <w:spacing w:before="240" w:after="120"/>
        <w:rPr>
          <w:rFonts w:asciiTheme="minorHAnsi" w:eastAsia="Times New Roman" w:hAnsiTheme="minorHAnsi" w:cstheme="minorHAnsi"/>
          <w:sz w:val="24"/>
          <w:szCs w:val="24"/>
          <w:u w:val="single"/>
          <w:lang w:eastAsia="sv-SE"/>
        </w:rPr>
      </w:pPr>
      <w:bookmarkStart w:id="21" w:name="_Toc176862027"/>
      <w:r w:rsidRPr="00BE255B">
        <w:rPr>
          <w:rFonts w:asciiTheme="minorHAnsi" w:eastAsia="Times New Roman" w:hAnsiTheme="minorHAnsi" w:cstheme="minorHAnsi"/>
          <w:sz w:val="24"/>
          <w:szCs w:val="24"/>
          <w:u w:val="single"/>
          <w:lang w:eastAsia="sv-SE"/>
        </w:rPr>
        <w:t>Undervisning om rättigheter och skyldigheter</w:t>
      </w:r>
      <w:bookmarkEnd w:id="21"/>
    </w:p>
    <w:p w14:paraId="48618DBD" w14:textId="03F17690"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Områden som berörs av insatsen</w:t>
      </w:r>
    </w:p>
    <w:p w14:paraId="7C0330E4" w14:textId="35AA8386" w:rsidR="009906B1" w:rsidRPr="00EF3B24" w:rsidRDefault="009906B1" w:rsidP="000F77EA">
      <w:pPr>
        <w:spacing w:after="120"/>
        <w:rPr>
          <w:rFonts w:eastAsia="Times New Roman" w:cstheme="minorHAnsi"/>
          <w:lang w:eastAsia="sv-SE"/>
        </w:rPr>
      </w:pPr>
      <w:r w:rsidRPr="00EF3B24">
        <w:rPr>
          <w:rFonts w:eastAsia="Times New Roman" w:cstheme="minorHAnsi"/>
          <w:lang w:eastAsia="sv-SE"/>
        </w:rPr>
        <w:t>Ålder</w:t>
      </w:r>
    </w:p>
    <w:p w14:paraId="05666984" w14:textId="42B0A80F"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Mål och uppföljning</w:t>
      </w:r>
    </w:p>
    <w:p w14:paraId="706BA453" w14:textId="68981B85" w:rsidR="009906B1" w:rsidRPr="0001563F" w:rsidRDefault="009906B1" w:rsidP="0001563F">
      <w:pPr>
        <w:pStyle w:val="Liststycke"/>
        <w:numPr>
          <w:ilvl w:val="0"/>
          <w:numId w:val="44"/>
        </w:numPr>
        <w:spacing w:after="120"/>
        <w:rPr>
          <w:rFonts w:eastAsia="Times New Roman" w:cstheme="minorHAnsi"/>
          <w:lang w:eastAsia="sv-SE"/>
        </w:rPr>
      </w:pPr>
      <w:r w:rsidRPr="0001563F">
        <w:rPr>
          <w:rFonts w:eastAsia="Times New Roman" w:cstheme="minorHAnsi"/>
          <w:lang w:eastAsia="sv-SE"/>
        </w:rPr>
        <w:t>Skolans verksamhet ska präglas av öppenhet och respekt för skillnader och olikheter. Ingen ska därför diskrimineras på grund av sin ålder.</w:t>
      </w:r>
    </w:p>
    <w:p w14:paraId="32862003" w14:textId="5F776F6A" w:rsidR="009906B1" w:rsidRPr="00EF3B24" w:rsidRDefault="009906B1" w:rsidP="002418D2">
      <w:pPr>
        <w:spacing w:after="120"/>
        <w:rPr>
          <w:rFonts w:eastAsia="Times New Roman" w:cstheme="minorHAnsi"/>
          <w:b/>
          <w:bCs/>
          <w:lang w:eastAsia="sv-SE"/>
        </w:rPr>
      </w:pPr>
      <w:r w:rsidRPr="00EF3B24">
        <w:rPr>
          <w:rFonts w:eastAsia="Times New Roman" w:cstheme="minorHAnsi"/>
          <w:b/>
          <w:bCs/>
          <w:lang w:eastAsia="sv-SE"/>
        </w:rPr>
        <w:t>Insats</w:t>
      </w:r>
    </w:p>
    <w:p w14:paraId="45B43706" w14:textId="7F4D8C4A" w:rsidR="009906B1" w:rsidRPr="0001563F" w:rsidRDefault="009906B1" w:rsidP="0001563F">
      <w:pPr>
        <w:pStyle w:val="Liststycke"/>
        <w:numPr>
          <w:ilvl w:val="0"/>
          <w:numId w:val="29"/>
        </w:numPr>
        <w:spacing w:after="120"/>
        <w:rPr>
          <w:rFonts w:eastAsia="Times New Roman" w:cstheme="minorHAnsi"/>
          <w:b/>
          <w:bCs/>
          <w:lang w:eastAsia="sv-SE"/>
        </w:rPr>
      </w:pPr>
      <w:r w:rsidRPr="00EF3B24">
        <w:rPr>
          <w:rFonts w:eastAsia="Times New Roman" w:cstheme="minorHAnsi"/>
          <w:lang w:eastAsia="sv-SE"/>
        </w:rPr>
        <w:t xml:space="preserve">Ämnet tas upp i SO undervisningen </w:t>
      </w:r>
      <w:proofErr w:type="gramStart"/>
      <w:r w:rsidRPr="00EF3B24">
        <w:rPr>
          <w:rFonts w:eastAsia="Times New Roman" w:cstheme="minorHAnsi"/>
          <w:lang w:eastAsia="sv-SE"/>
        </w:rPr>
        <w:t>t.ex.</w:t>
      </w:r>
      <w:proofErr w:type="gramEnd"/>
      <w:r w:rsidRPr="00EF3B24">
        <w:rPr>
          <w:rFonts w:eastAsia="Times New Roman" w:cstheme="minorHAnsi"/>
          <w:lang w:eastAsia="sv-SE"/>
        </w:rPr>
        <w:t xml:space="preserve"> när det gäller rättigheter och skyldigheter i relation till ålder.</w:t>
      </w:r>
    </w:p>
    <w:p w14:paraId="3C99E296" w14:textId="09EBD9DD"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Ansvarig</w:t>
      </w:r>
    </w:p>
    <w:p w14:paraId="7CFCE779" w14:textId="5CFEB0F3" w:rsidR="009906B1" w:rsidRPr="00EF3B24" w:rsidRDefault="009906B1" w:rsidP="00C82F10">
      <w:pPr>
        <w:spacing w:after="120"/>
        <w:rPr>
          <w:rFonts w:eastAsia="Times New Roman" w:cstheme="minorHAnsi"/>
          <w:lang w:eastAsia="sv-SE"/>
        </w:rPr>
      </w:pPr>
      <w:r w:rsidRPr="00EF3B24">
        <w:rPr>
          <w:rFonts w:eastAsia="Times New Roman" w:cstheme="minorHAnsi"/>
          <w:lang w:eastAsia="sv-SE"/>
        </w:rPr>
        <w:t>Rektor och all personal</w:t>
      </w:r>
    </w:p>
    <w:p w14:paraId="468AAFA4" w14:textId="36C64FB2"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Datum</w:t>
      </w:r>
    </w:p>
    <w:p w14:paraId="44B8215A" w14:textId="206CE064" w:rsidR="00B023B1" w:rsidRPr="00EF3B24" w:rsidRDefault="009906B1" w:rsidP="00C82F10">
      <w:pPr>
        <w:spacing w:after="120"/>
        <w:rPr>
          <w:rFonts w:eastAsia="Times New Roman" w:cstheme="minorHAnsi"/>
          <w:lang w:eastAsia="sv-SE"/>
        </w:rPr>
      </w:pPr>
      <w:r w:rsidRPr="00EF3B24">
        <w:rPr>
          <w:rFonts w:eastAsia="Times New Roman" w:cstheme="minorHAnsi"/>
          <w:lang w:eastAsia="sv-SE"/>
        </w:rPr>
        <w:t>Under läsåret</w:t>
      </w:r>
    </w:p>
    <w:p w14:paraId="0074576E" w14:textId="1721F206" w:rsidR="009906B1" w:rsidRPr="00BE255B" w:rsidRDefault="009906B1" w:rsidP="00C82F10">
      <w:pPr>
        <w:pStyle w:val="Rubrik2"/>
        <w:spacing w:before="240" w:after="120"/>
        <w:rPr>
          <w:rFonts w:asciiTheme="minorHAnsi" w:eastAsia="Times New Roman" w:hAnsiTheme="minorHAnsi" w:cstheme="minorHAnsi"/>
          <w:sz w:val="24"/>
          <w:szCs w:val="24"/>
          <w:u w:val="single"/>
          <w:lang w:eastAsia="sv-SE"/>
        </w:rPr>
      </w:pPr>
      <w:bookmarkStart w:id="22" w:name="_Toc176862028"/>
      <w:r w:rsidRPr="00BE255B">
        <w:rPr>
          <w:rFonts w:asciiTheme="minorHAnsi" w:eastAsia="Times New Roman" w:hAnsiTheme="minorHAnsi" w:cstheme="minorHAnsi"/>
          <w:sz w:val="24"/>
          <w:szCs w:val="24"/>
          <w:u w:val="single"/>
          <w:lang w:eastAsia="sv-SE"/>
        </w:rPr>
        <w:t>Pedagogisk lunch</w:t>
      </w:r>
      <w:bookmarkEnd w:id="22"/>
    </w:p>
    <w:p w14:paraId="0B2F6B2F" w14:textId="74CC7C81"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Områden som berörs av insatsen</w:t>
      </w:r>
    </w:p>
    <w:p w14:paraId="63B770C6" w14:textId="5EF51EC6" w:rsidR="009906B1" w:rsidRPr="00EF3B24" w:rsidRDefault="009906B1" w:rsidP="00C82F10">
      <w:pPr>
        <w:spacing w:after="120"/>
        <w:rPr>
          <w:rFonts w:eastAsia="Times New Roman" w:cstheme="minorHAnsi"/>
          <w:lang w:eastAsia="sv-SE"/>
        </w:rPr>
      </w:pPr>
      <w:r w:rsidRPr="00EF3B24">
        <w:rPr>
          <w:rFonts w:eastAsia="Times New Roman" w:cstheme="minorHAnsi"/>
          <w:lang w:eastAsia="sv-SE"/>
        </w:rPr>
        <w:t>Diskriminering och kränkande behandling</w:t>
      </w:r>
    </w:p>
    <w:p w14:paraId="11F7B968" w14:textId="2EBEBD9B"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Mål och uppföljning</w:t>
      </w:r>
    </w:p>
    <w:p w14:paraId="21A59B7E" w14:textId="6E94231E" w:rsidR="009906B1" w:rsidRPr="00C82F10" w:rsidRDefault="009906B1" w:rsidP="00C82F10">
      <w:pPr>
        <w:pStyle w:val="Liststycke"/>
        <w:numPr>
          <w:ilvl w:val="0"/>
          <w:numId w:val="29"/>
        </w:numPr>
        <w:spacing w:after="120"/>
        <w:rPr>
          <w:rFonts w:eastAsia="Times New Roman" w:cstheme="minorHAnsi"/>
          <w:lang w:eastAsia="sv-SE"/>
        </w:rPr>
      </w:pPr>
      <w:r w:rsidRPr="00C82F10">
        <w:rPr>
          <w:rFonts w:eastAsia="Times New Roman" w:cstheme="minorHAnsi"/>
          <w:lang w:eastAsia="sv-SE"/>
        </w:rPr>
        <w:t>Alla elever ska känna sig trygga i skolan</w:t>
      </w:r>
    </w:p>
    <w:p w14:paraId="7CE63198" w14:textId="528B0705"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Insats</w:t>
      </w:r>
    </w:p>
    <w:p w14:paraId="7A0AA426" w14:textId="3B4137D7" w:rsidR="009906B1" w:rsidRPr="00C82F10" w:rsidRDefault="009906B1" w:rsidP="00C82F10">
      <w:pPr>
        <w:pStyle w:val="Liststycke"/>
        <w:numPr>
          <w:ilvl w:val="0"/>
          <w:numId w:val="29"/>
        </w:numPr>
        <w:spacing w:after="120"/>
        <w:rPr>
          <w:rFonts w:eastAsia="Times New Roman" w:cstheme="minorHAnsi"/>
          <w:b/>
          <w:bCs/>
          <w:lang w:eastAsia="sv-SE"/>
        </w:rPr>
      </w:pPr>
      <w:r w:rsidRPr="00EF3B24">
        <w:rPr>
          <w:rFonts w:eastAsia="Times New Roman" w:cstheme="minorHAnsi"/>
          <w:lang w:eastAsia="sv-SE"/>
        </w:rPr>
        <w:t>Anställda på skolan erbjuds pedagogisk lunch för att öka vuxennärvaron och utveckla relationer med våra elever.</w:t>
      </w:r>
    </w:p>
    <w:p w14:paraId="7164172E" w14:textId="5F4F367B"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Ansvarig</w:t>
      </w:r>
    </w:p>
    <w:p w14:paraId="4CFE7F24" w14:textId="60BD19E5" w:rsidR="009906B1" w:rsidRPr="00C82F10" w:rsidRDefault="009906B1" w:rsidP="00C82F10">
      <w:pPr>
        <w:spacing w:after="120"/>
        <w:rPr>
          <w:rFonts w:eastAsia="Times New Roman" w:cstheme="minorHAnsi"/>
          <w:lang w:eastAsia="sv-SE"/>
        </w:rPr>
      </w:pPr>
      <w:r w:rsidRPr="00EF3B24">
        <w:rPr>
          <w:rFonts w:eastAsia="Times New Roman" w:cstheme="minorHAnsi"/>
          <w:lang w:eastAsia="sv-SE"/>
        </w:rPr>
        <w:lastRenderedPageBreak/>
        <w:t>Rektor och all personal</w:t>
      </w:r>
    </w:p>
    <w:p w14:paraId="3FCDFA8D" w14:textId="1FE1CF8B" w:rsidR="009906B1" w:rsidRPr="00EF3B24" w:rsidRDefault="009906B1" w:rsidP="009906B1">
      <w:pPr>
        <w:rPr>
          <w:rFonts w:eastAsia="Times New Roman" w:cstheme="minorHAnsi"/>
          <w:b/>
          <w:bCs/>
          <w:lang w:eastAsia="sv-SE"/>
        </w:rPr>
      </w:pPr>
      <w:r w:rsidRPr="00EF3B24">
        <w:rPr>
          <w:rFonts w:eastAsia="Times New Roman" w:cstheme="minorHAnsi"/>
          <w:b/>
          <w:bCs/>
          <w:lang w:eastAsia="sv-SE"/>
        </w:rPr>
        <w:t>Datum</w:t>
      </w:r>
    </w:p>
    <w:p w14:paraId="21F9E1A5" w14:textId="725F66FD" w:rsidR="001667FB" w:rsidRPr="00EF3B24" w:rsidRDefault="009906B1" w:rsidP="00C82F10">
      <w:pPr>
        <w:spacing w:after="120"/>
        <w:rPr>
          <w:rFonts w:eastAsia="Times New Roman" w:cstheme="minorHAnsi"/>
          <w:lang w:eastAsia="sv-SE"/>
        </w:rPr>
      </w:pPr>
      <w:r w:rsidRPr="00EF3B24">
        <w:rPr>
          <w:rFonts w:eastAsia="Times New Roman" w:cstheme="minorHAnsi"/>
          <w:lang w:eastAsia="sv-SE"/>
        </w:rPr>
        <w:t>Kontinuerligt under läsåret</w:t>
      </w:r>
    </w:p>
    <w:p w14:paraId="7E767B9A" w14:textId="372026F0" w:rsidR="001667FB" w:rsidRPr="00BE255B" w:rsidRDefault="001667FB" w:rsidP="00CA3836">
      <w:pPr>
        <w:pStyle w:val="Rubrik1"/>
        <w:rPr>
          <w:rFonts w:asciiTheme="minorHAnsi" w:eastAsia="Times New Roman" w:hAnsiTheme="minorHAnsi" w:cstheme="minorHAnsi"/>
          <w:sz w:val="24"/>
          <w:szCs w:val="24"/>
          <w:u w:val="single"/>
          <w:lang w:eastAsia="sv-SE"/>
        </w:rPr>
      </w:pPr>
      <w:bookmarkStart w:id="23" w:name="_Toc176862029"/>
      <w:r w:rsidRPr="00BE255B">
        <w:rPr>
          <w:rFonts w:asciiTheme="minorHAnsi" w:eastAsia="Times New Roman" w:hAnsiTheme="minorHAnsi" w:cstheme="minorHAnsi"/>
          <w:sz w:val="24"/>
          <w:szCs w:val="24"/>
          <w:u w:val="single"/>
          <w:lang w:eastAsia="sv-SE"/>
        </w:rPr>
        <w:t>Återkommande aktiviteter (förebyggande och främjande)</w:t>
      </w:r>
      <w:bookmarkEnd w:id="23"/>
    </w:p>
    <w:p w14:paraId="7A8C4352" w14:textId="63F66385" w:rsidR="00E17CA5" w:rsidRPr="00C82F10" w:rsidRDefault="00E17CA5" w:rsidP="00CA3836">
      <w:pPr>
        <w:ind w:left="340"/>
        <w:rPr>
          <w:rFonts w:eastAsia="Times New Roman" w:cstheme="minorHAnsi"/>
          <w:lang w:eastAsia="sv-SE"/>
        </w:rPr>
      </w:pPr>
      <w:r w:rsidRPr="00EF3B24">
        <w:rPr>
          <w:rFonts w:eastAsia="Times New Roman" w:cstheme="minorHAnsi"/>
          <w:lang w:eastAsia="sv-SE"/>
        </w:rPr>
        <w:t>Värdegrundsveckor</w:t>
      </w:r>
    </w:p>
    <w:p w14:paraId="485D0F8A" w14:textId="2315AA1B"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Temadagar</w:t>
      </w:r>
    </w:p>
    <w:p w14:paraId="34BBBCAC" w14:textId="2E1670A7"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Fadderverksamhet</w:t>
      </w:r>
    </w:p>
    <w:p w14:paraId="4697CC0B" w14:textId="54E3BE28"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Kamratstödjare Alla hjärtans dag</w:t>
      </w:r>
    </w:p>
    <w:p w14:paraId="73C9C361" w14:textId="785A8181"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Hälsosamtal</w:t>
      </w:r>
    </w:p>
    <w:p w14:paraId="45DCBD32" w14:textId="6E8E1146"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Elevråd</w:t>
      </w:r>
    </w:p>
    <w:p w14:paraId="273ACEFB" w14:textId="557CD3D4" w:rsidR="00E40A12" w:rsidRPr="00EF3B24" w:rsidRDefault="001667FB" w:rsidP="00CA3836">
      <w:pPr>
        <w:ind w:left="340"/>
        <w:rPr>
          <w:rFonts w:eastAsia="Times New Roman" w:cstheme="minorHAnsi"/>
          <w:lang w:eastAsia="sv-SE"/>
        </w:rPr>
      </w:pPr>
      <w:r w:rsidRPr="00EF3B24">
        <w:rPr>
          <w:rFonts w:eastAsia="Times New Roman" w:cstheme="minorHAnsi"/>
          <w:lang w:eastAsia="sv-SE"/>
        </w:rPr>
        <w:t>Gemensamma aktiviteter med elever: Valborgs</w:t>
      </w:r>
      <w:r w:rsidR="00013915" w:rsidRPr="00EF3B24">
        <w:rPr>
          <w:rFonts w:eastAsia="Times New Roman" w:cstheme="minorHAnsi"/>
          <w:lang w:eastAsia="sv-SE"/>
        </w:rPr>
        <w:t>firande</w:t>
      </w:r>
      <w:r w:rsidRPr="00EF3B24">
        <w:rPr>
          <w:rFonts w:eastAsia="Times New Roman" w:cstheme="minorHAnsi"/>
          <w:lang w:eastAsia="sv-SE"/>
        </w:rPr>
        <w:t xml:space="preserve">, </w:t>
      </w:r>
      <w:proofErr w:type="spellStart"/>
      <w:r w:rsidRPr="00EF3B24">
        <w:rPr>
          <w:rFonts w:eastAsia="Times New Roman" w:cstheme="minorHAnsi"/>
          <w:lang w:eastAsia="sv-SE"/>
        </w:rPr>
        <w:t>påskkul</w:t>
      </w:r>
      <w:proofErr w:type="spellEnd"/>
      <w:r w:rsidRPr="00EF3B24">
        <w:rPr>
          <w:rFonts w:eastAsia="Times New Roman" w:cstheme="minorHAnsi"/>
          <w:lang w:eastAsia="sv-SE"/>
        </w:rPr>
        <w:t xml:space="preserve">, halloween, </w:t>
      </w:r>
    </w:p>
    <w:p w14:paraId="7E3A2751" w14:textId="6ED44354" w:rsidR="001667FB" w:rsidRPr="00EF3B24" w:rsidRDefault="001667FB" w:rsidP="00CA3836">
      <w:pPr>
        <w:ind w:left="340"/>
        <w:rPr>
          <w:rFonts w:eastAsia="Times New Roman" w:cstheme="minorHAnsi"/>
          <w:lang w:eastAsia="sv-SE"/>
        </w:rPr>
      </w:pPr>
      <w:r w:rsidRPr="00EF3B24">
        <w:rPr>
          <w:rFonts w:eastAsia="Times New Roman" w:cstheme="minorHAnsi"/>
          <w:lang w:eastAsia="sv-SE"/>
        </w:rPr>
        <w:t xml:space="preserve">Gemensamma aktiviteter med elever och föräldrar: Julfest, julmarknad, </w:t>
      </w:r>
      <w:r w:rsidR="0016117A" w:rsidRPr="00EF3B24">
        <w:rPr>
          <w:rFonts w:eastAsia="Times New Roman" w:cstheme="minorHAnsi"/>
          <w:lang w:eastAsia="sv-SE"/>
        </w:rPr>
        <w:t>Vi och Vår skola dagen.</w:t>
      </w:r>
    </w:p>
    <w:p w14:paraId="41D822F8" w14:textId="6F3E1F00" w:rsidR="00CA3836" w:rsidRPr="00EF3B24" w:rsidRDefault="001667FB" w:rsidP="00CA3836">
      <w:pPr>
        <w:ind w:left="340"/>
        <w:rPr>
          <w:rFonts w:eastAsia="Times New Roman" w:cstheme="minorHAnsi"/>
          <w:lang w:eastAsia="sv-SE"/>
        </w:rPr>
      </w:pPr>
      <w:r w:rsidRPr="00EF3B24">
        <w:rPr>
          <w:rFonts w:eastAsia="Times New Roman" w:cstheme="minorHAnsi"/>
          <w:lang w:eastAsia="sv-SE"/>
        </w:rPr>
        <w:t>Idrott</w:t>
      </w:r>
      <w:r w:rsidR="0016117A" w:rsidRPr="00EF3B24">
        <w:rPr>
          <w:rFonts w:eastAsia="Times New Roman" w:cstheme="minorHAnsi"/>
          <w:lang w:eastAsia="sv-SE"/>
        </w:rPr>
        <w:t>s</w:t>
      </w:r>
      <w:r w:rsidRPr="00EF3B24">
        <w:rPr>
          <w:rFonts w:eastAsia="Times New Roman" w:cstheme="minorHAnsi"/>
          <w:lang w:eastAsia="sv-SE"/>
        </w:rPr>
        <w:t>förening ex. innebandy cup</w:t>
      </w:r>
    </w:p>
    <w:p w14:paraId="53D8DB41" w14:textId="67796FF7" w:rsidR="001667FB" w:rsidRPr="002D42B0" w:rsidRDefault="001667FB" w:rsidP="004B4D46">
      <w:pPr>
        <w:pStyle w:val="Rubrik1"/>
        <w:spacing w:after="120"/>
        <w:rPr>
          <w:rFonts w:asciiTheme="minorHAnsi" w:eastAsia="Times New Roman" w:hAnsiTheme="minorHAnsi" w:cstheme="minorHAnsi"/>
          <w:b/>
          <w:sz w:val="28"/>
          <w:szCs w:val="28"/>
          <w:lang w:eastAsia="sv-SE"/>
        </w:rPr>
      </w:pPr>
      <w:bookmarkStart w:id="24" w:name="_Toc176862030"/>
      <w:r w:rsidRPr="002D42B0">
        <w:rPr>
          <w:rFonts w:asciiTheme="minorHAnsi" w:eastAsia="Times New Roman" w:hAnsiTheme="minorHAnsi" w:cstheme="minorHAnsi"/>
          <w:b/>
          <w:sz w:val="28"/>
          <w:szCs w:val="28"/>
          <w:lang w:eastAsia="sv-SE"/>
        </w:rPr>
        <w:t>Kränkande behand</w:t>
      </w:r>
      <w:r w:rsidR="0016117A" w:rsidRPr="002D42B0">
        <w:rPr>
          <w:rFonts w:asciiTheme="minorHAnsi" w:eastAsia="Times New Roman" w:hAnsiTheme="minorHAnsi" w:cstheme="minorHAnsi"/>
          <w:b/>
          <w:sz w:val="28"/>
          <w:szCs w:val="28"/>
          <w:lang w:eastAsia="sv-SE"/>
        </w:rPr>
        <w:t>l</w:t>
      </w:r>
      <w:r w:rsidRPr="002D42B0">
        <w:rPr>
          <w:rFonts w:asciiTheme="minorHAnsi" w:eastAsia="Times New Roman" w:hAnsiTheme="minorHAnsi" w:cstheme="minorHAnsi"/>
          <w:b/>
          <w:sz w:val="28"/>
          <w:szCs w:val="28"/>
          <w:lang w:eastAsia="sv-SE"/>
        </w:rPr>
        <w:t>ing och trakasserier – rutiner för anmälan, utredning och åtgärder</w:t>
      </w:r>
      <w:bookmarkEnd w:id="24"/>
    </w:p>
    <w:p w14:paraId="4D9359BE" w14:textId="1449649C" w:rsidR="00DC0FA0" w:rsidRPr="004B4D46" w:rsidRDefault="001667FB" w:rsidP="004B4D46">
      <w:pPr>
        <w:spacing w:after="120"/>
        <w:rPr>
          <w:rFonts w:eastAsia="Times New Roman" w:cstheme="minorHAnsi"/>
          <w:lang w:eastAsia="sv-SE"/>
        </w:rPr>
      </w:pPr>
      <w:r w:rsidRPr="00EF3B24">
        <w:rPr>
          <w:rFonts w:eastAsia="Times New Roman" w:cstheme="minorHAnsi"/>
          <w:lang w:eastAsia="sv-SE"/>
        </w:rPr>
        <w:t xml:space="preserve">Sverigefinska skolan i Botkyrka har nolltolerans mot alla typer av kränkande behandling och trakasserier. Om det kommer till personalens kännedom att detta har skett i samband med verksamheten måste detta omgående utredas.  </w:t>
      </w:r>
      <w:r w:rsidR="00DC0FA0" w:rsidRPr="00EF3B24">
        <w:rPr>
          <w:rFonts w:eastAsia="Times New Roman" w:cstheme="minorHAnsi"/>
          <w:lang w:eastAsia="sv-SE"/>
        </w:rPr>
        <w:t>Alla som arbetar på skolan har skyldighet att ingripa i konflikter och reda ut dessa så snabbt som möjligt samt anmäla kränkningar och trakasserier till rektorn.</w:t>
      </w:r>
    </w:p>
    <w:p w14:paraId="08C825A5" w14:textId="14A51ABE" w:rsidR="00DC0FA0" w:rsidRPr="00BE255B" w:rsidRDefault="00DC0FA0" w:rsidP="004B4D46">
      <w:pPr>
        <w:pStyle w:val="Rubrik1"/>
        <w:spacing w:after="120"/>
        <w:rPr>
          <w:rFonts w:asciiTheme="minorHAnsi" w:eastAsia="Times New Roman" w:hAnsiTheme="minorHAnsi" w:cstheme="minorHAnsi"/>
          <w:sz w:val="24"/>
          <w:szCs w:val="24"/>
          <w:u w:val="single"/>
          <w:lang w:eastAsia="sv-SE"/>
        </w:rPr>
      </w:pPr>
      <w:bookmarkStart w:id="25" w:name="_Toc176862031"/>
      <w:r w:rsidRPr="00BE255B">
        <w:rPr>
          <w:rFonts w:asciiTheme="minorHAnsi" w:eastAsia="Times New Roman" w:hAnsiTheme="minorHAnsi" w:cstheme="minorHAnsi"/>
          <w:sz w:val="24"/>
          <w:szCs w:val="24"/>
          <w:u w:val="single"/>
          <w:lang w:eastAsia="sv-SE"/>
        </w:rPr>
        <w:t>Definitioner</w:t>
      </w:r>
      <w:bookmarkEnd w:id="25"/>
    </w:p>
    <w:p w14:paraId="4C367F90" w14:textId="02D3BAAE" w:rsidR="00DC0FA0" w:rsidRPr="00EF3B24" w:rsidRDefault="00DC0FA0" w:rsidP="009906B1">
      <w:pPr>
        <w:rPr>
          <w:rFonts w:eastAsia="Times New Roman" w:cstheme="minorHAnsi"/>
          <w:b/>
          <w:bCs/>
          <w:lang w:eastAsia="sv-SE"/>
        </w:rPr>
      </w:pPr>
      <w:r w:rsidRPr="00EF3B24">
        <w:rPr>
          <w:rFonts w:eastAsia="Times New Roman" w:cstheme="minorHAnsi"/>
          <w:b/>
          <w:lang w:eastAsia="sv-SE"/>
        </w:rPr>
        <w:t>Kränkning</w:t>
      </w:r>
    </w:p>
    <w:p w14:paraId="662C2B2D" w14:textId="7329445E" w:rsidR="0053262F" w:rsidRPr="00EF3B24" w:rsidRDefault="0053262F" w:rsidP="00B230EE">
      <w:pPr>
        <w:pStyle w:val="Liststycke"/>
        <w:numPr>
          <w:ilvl w:val="0"/>
          <w:numId w:val="29"/>
        </w:numPr>
        <w:spacing w:after="120"/>
        <w:contextualSpacing w:val="0"/>
        <w:rPr>
          <w:rFonts w:eastAsia="Times New Roman" w:cstheme="minorHAnsi"/>
          <w:b/>
          <w:bCs/>
          <w:lang w:eastAsia="sv-SE"/>
        </w:rPr>
      </w:pPr>
      <w:r w:rsidRPr="00EF3B24">
        <w:rPr>
          <w:rFonts w:eastAsia="Times New Roman" w:cstheme="minorHAnsi"/>
          <w:lang w:eastAsia="sv-SE"/>
        </w:rPr>
        <w:t xml:space="preserve">Övergripande begrepp för </w:t>
      </w:r>
      <w:r w:rsidRPr="00EF3B24">
        <w:rPr>
          <w:rFonts w:eastAsia="Times New Roman" w:cstheme="minorHAnsi"/>
          <w:i/>
          <w:iCs/>
          <w:lang w:eastAsia="sv-SE"/>
        </w:rPr>
        <w:t>trakasserier, sexuella trakasserier, kränkande behandling, mobbning och våld</w:t>
      </w:r>
    </w:p>
    <w:p w14:paraId="0FAD68A6" w14:textId="539B418D" w:rsidR="00DC0FA0" w:rsidRPr="00EF3B24" w:rsidRDefault="00DC0FA0" w:rsidP="00B230EE">
      <w:pPr>
        <w:pStyle w:val="Liststycke"/>
        <w:numPr>
          <w:ilvl w:val="0"/>
          <w:numId w:val="29"/>
        </w:numPr>
        <w:spacing w:after="120"/>
        <w:contextualSpacing w:val="0"/>
        <w:rPr>
          <w:rFonts w:eastAsia="Times New Roman" w:cstheme="minorHAnsi"/>
          <w:b/>
          <w:bCs/>
          <w:lang w:eastAsia="sv-SE"/>
        </w:rPr>
      </w:pPr>
      <w:r w:rsidRPr="00EF3B24">
        <w:rPr>
          <w:rFonts w:eastAsia="Times New Roman" w:cstheme="minorHAnsi"/>
          <w:lang w:eastAsia="sv-SE"/>
        </w:rPr>
        <w:t>Enligt skollagen innebär kränkande</w:t>
      </w:r>
      <w:r w:rsidRPr="00EF3B24">
        <w:rPr>
          <w:rFonts w:eastAsia="Times New Roman" w:cstheme="minorHAnsi"/>
          <w:i/>
          <w:iCs/>
          <w:lang w:eastAsia="sv-SE"/>
        </w:rPr>
        <w:t xml:space="preserve"> behandling</w:t>
      </w:r>
      <w:r w:rsidRPr="00EF3B24">
        <w:rPr>
          <w:rFonts w:eastAsia="Times New Roman" w:cstheme="minorHAnsi"/>
          <w:lang w:eastAsia="sv-SE"/>
        </w:rPr>
        <w:t xml:space="preserve"> ”ett uppträdande som utan att vara diskriminering enligt diskrimineringslagen (2008:567) kränker barns eller elevs värdighet:”</w:t>
      </w:r>
      <w:r w:rsidR="0053262F" w:rsidRPr="00EF3B24">
        <w:rPr>
          <w:rFonts w:eastAsia="Times New Roman" w:cstheme="minorHAnsi"/>
          <w:lang w:eastAsia="sv-SE"/>
        </w:rPr>
        <w:t xml:space="preserve"> </w:t>
      </w:r>
      <w:r w:rsidR="0016117A" w:rsidRPr="00EF3B24">
        <w:rPr>
          <w:rFonts w:eastAsia="Times New Roman" w:cstheme="minorHAnsi"/>
          <w:lang w:eastAsia="sv-SE"/>
        </w:rPr>
        <w:t>(</w:t>
      </w:r>
      <w:r w:rsidRPr="00EF3B24">
        <w:rPr>
          <w:rFonts w:eastAsia="Times New Roman" w:cstheme="minorHAnsi"/>
          <w:lang w:eastAsia="sv-SE"/>
        </w:rPr>
        <w:t>Skollagen kap 6 paragraf 3).</w:t>
      </w:r>
    </w:p>
    <w:p w14:paraId="08C3E7B7" w14:textId="0C06D4CE" w:rsidR="00DC0FA0" w:rsidRPr="00EF3B24" w:rsidRDefault="00DC0FA0" w:rsidP="00B230EE">
      <w:pPr>
        <w:pStyle w:val="Liststycke"/>
        <w:numPr>
          <w:ilvl w:val="0"/>
          <w:numId w:val="29"/>
        </w:numPr>
        <w:spacing w:after="120"/>
        <w:contextualSpacing w:val="0"/>
        <w:rPr>
          <w:rFonts w:eastAsia="Times New Roman" w:cstheme="minorHAnsi"/>
          <w:b/>
          <w:bCs/>
          <w:lang w:eastAsia="sv-SE"/>
        </w:rPr>
      </w:pPr>
      <w:r w:rsidRPr="00EF3B24">
        <w:rPr>
          <w:rFonts w:eastAsia="Times New Roman" w:cstheme="minorHAnsi"/>
          <w:lang w:eastAsia="sv-SE"/>
        </w:rPr>
        <w:t>Kränkningar kan vara fysiska (</w:t>
      </w:r>
      <w:proofErr w:type="gramStart"/>
      <w:r w:rsidRPr="00EF3B24">
        <w:rPr>
          <w:rFonts w:eastAsia="Times New Roman" w:cstheme="minorHAnsi"/>
          <w:lang w:eastAsia="sv-SE"/>
        </w:rPr>
        <w:t>t.ex.</w:t>
      </w:r>
      <w:proofErr w:type="gramEnd"/>
      <w:r w:rsidRPr="00EF3B24">
        <w:rPr>
          <w:rFonts w:eastAsia="Times New Roman" w:cstheme="minorHAnsi"/>
          <w:lang w:eastAsia="sv-SE"/>
        </w:rPr>
        <w:t xml:space="preserve"> att bli utsatt för knuffar och slag), verbala/ skrivna (</w:t>
      </w:r>
      <w:proofErr w:type="gramStart"/>
      <w:r w:rsidRPr="00EF3B24">
        <w:rPr>
          <w:rFonts w:eastAsia="Times New Roman" w:cstheme="minorHAnsi"/>
          <w:lang w:eastAsia="sv-SE"/>
        </w:rPr>
        <w:t>t.ex.</w:t>
      </w:r>
      <w:proofErr w:type="gramEnd"/>
      <w:r w:rsidRPr="00EF3B24">
        <w:rPr>
          <w:rFonts w:eastAsia="Times New Roman" w:cstheme="minorHAnsi"/>
          <w:lang w:eastAsia="sv-SE"/>
        </w:rPr>
        <w:t xml:space="preserve"> att bli hotad eller kallad öknamn, få meddelanden med kränkande innehåll) eller psykosociala (</w:t>
      </w:r>
      <w:proofErr w:type="gramStart"/>
      <w:r w:rsidRPr="00EF3B24">
        <w:rPr>
          <w:rFonts w:eastAsia="Times New Roman" w:cstheme="minorHAnsi"/>
          <w:lang w:eastAsia="sv-SE"/>
        </w:rPr>
        <w:t>t.ex.</w:t>
      </w:r>
      <w:proofErr w:type="gramEnd"/>
      <w:r w:rsidRPr="00EF3B24">
        <w:rPr>
          <w:rFonts w:eastAsia="Times New Roman" w:cstheme="minorHAnsi"/>
          <w:lang w:eastAsia="sv-SE"/>
        </w:rPr>
        <w:t xml:space="preserve"> att bli utsatt för utfrysning eller ryktesspridning). </w:t>
      </w:r>
    </w:p>
    <w:p w14:paraId="7D1E93D6" w14:textId="5DC5BCCF" w:rsidR="00DC0FA0" w:rsidRPr="00EF3B24" w:rsidRDefault="00DC0FA0" w:rsidP="00B230EE">
      <w:pPr>
        <w:pStyle w:val="Liststycke"/>
        <w:numPr>
          <w:ilvl w:val="0"/>
          <w:numId w:val="29"/>
        </w:numPr>
        <w:spacing w:after="120"/>
        <w:contextualSpacing w:val="0"/>
        <w:rPr>
          <w:rFonts w:eastAsia="Times New Roman" w:cstheme="minorHAnsi"/>
          <w:b/>
          <w:bCs/>
          <w:lang w:eastAsia="sv-SE"/>
        </w:rPr>
      </w:pPr>
      <w:r w:rsidRPr="00EF3B24">
        <w:rPr>
          <w:rFonts w:eastAsia="Times New Roman" w:cstheme="minorHAnsi"/>
          <w:lang w:eastAsia="sv-SE"/>
        </w:rPr>
        <w:t>Det behöver inte vara en ond avsikt att bli skyldig till kränkande behandling. Ett är effekten som avgör.</w:t>
      </w:r>
    </w:p>
    <w:p w14:paraId="4AA9D7E2" w14:textId="271C0989" w:rsidR="00DC0FA0" w:rsidRPr="00B230EE" w:rsidRDefault="00DC0FA0" w:rsidP="00B230EE">
      <w:pPr>
        <w:pStyle w:val="Liststycke"/>
        <w:numPr>
          <w:ilvl w:val="0"/>
          <w:numId w:val="29"/>
        </w:numPr>
        <w:spacing w:after="120"/>
        <w:contextualSpacing w:val="0"/>
        <w:rPr>
          <w:rFonts w:eastAsia="Times New Roman" w:cstheme="minorHAnsi"/>
          <w:b/>
          <w:bCs/>
          <w:lang w:eastAsia="sv-SE"/>
        </w:rPr>
      </w:pPr>
      <w:r w:rsidRPr="00EF3B24">
        <w:rPr>
          <w:rFonts w:eastAsia="Times New Roman" w:cstheme="minorHAnsi"/>
          <w:lang w:eastAsia="sv-SE"/>
        </w:rPr>
        <w:t>Det är den drabbade som avgör vad som är kränkande. En kränkning är en subjektiv upplevelse. En elev eller elevens vårdnadshavare har alltid rätt att göra en anmälan om kränkning.</w:t>
      </w:r>
    </w:p>
    <w:p w14:paraId="1F915DFB" w14:textId="36C364A2" w:rsidR="00DC0FA0" w:rsidRPr="00EF3B24" w:rsidRDefault="00DC0FA0" w:rsidP="00BE255B">
      <w:pPr>
        <w:rPr>
          <w:rFonts w:eastAsia="Times New Roman" w:cstheme="minorHAnsi"/>
          <w:b/>
          <w:bCs/>
          <w:lang w:eastAsia="sv-SE"/>
        </w:rPr>
      </w:pPr>
      <w:r w:rsidRPr="00EF3B24">
        <w:rPr>
          <w:rFonts w:eastAsia="Times New Roman" w:cstheme="minorHAnsi"/>
          <w:b/>
          <w:bCs/>
          <w:lang w:eastAsia="sv-SE"/>
        </w:rPr>
        <w:t>Trakasserier och sexuella trakasserier</w:t>
      </w:r>
    </w:p>
    <w:p w14:paraId="00F87CB6" w14:textId="43A01FDB" w:rsidR="00DC0FA0" w:rsidRPr="00EF3B24" w:rsidRDefault="00DC0FA0" w:rsidP="00B230EE">
      <w:pPr>
        <w:pStyle w:val="Liststycke"/>
        <w:numPr>
          <w:ilvl w:val="0"/>
          <w:numId w:val="31"/>
        </w:numPr>
        <w:spacing w:after="120"/>
        <w:contextualSpacing w:val="0"/>
        <w:rPr>
          <w:rFonts w:eastAsia="Times New Roman" w:cstheme="minorHAnsi"/>
          <w:b/>
          <w:bCs/>
          <w:lang w:eastAsia="sv-SE"/>
        </w:rPr>
      </w:pPr>
      <w:r w:rsidRPr="00EF3B24">
        <w:rPr>
          <w:rFonts w:eastAsia="Times New Roman" w:cstheme="minorHAnsi"/>
          <w:lang w:eastAsia="sv-SE"/>
        </w:rPr>
        <w:t>Trakasserier innebär enligt diskrimineringslagen (2008:567) 2 ett uppträdande som kränker någons värdighet och som har samband med någon av diskrimineringsgrunderna kön, könsöverskridande identitet eller uttryck, etnisk tillhörighet, religion eller annan trosuppfattning, funktionsnedsättning, sexuell läggning eller ålder (Lag 2014:958)</w:t>
      </w:r>
    </w:p>
    <w:p w14:paraId="1E0643F7" w14:textId="48A1EE2E" w:rsidR="00C90DFD" w:rsidRPr="00B230EE" w:rsidRDefault="00DC0FA0" w:rsidP="00B230EE">
      <w:pPr>
        <w:pStyle w:val="Liststycke"/>
        <w:numPr>
          <w:ilvl w:val="0"/>
          <w:numId w:val="31"/>
        </w:numPr>
        <w:spacing w:after="120"/>
        <w:contextualSpacing w:val="0"/>
        <w:rPr>
          <w:rFonts w:eastAsia="Times New Roman" w:cstheme="minorHAnsi"/>
          <w:b/>
          <w:bCs/>
          <w:lang w:eastAsia="sv-SE"/>
        </w:rPr>
      </w:pPr>
      <w:r w:rsidRPr="00EF3B24">
        <w:rPr>
          <w:rFonts w:eastAsia="Times New Roman" w:cstheme="minorHAnsi"/>
          <w:lang w:eastAsia="sv-SE"/>
        </w:rPr>
        <w:t xml:space="preserve">Sexuella trakasserier innebär enligt Diskrimineringslagen </w:t>
      </w:r>
      <w:r w:rsidR="00C90DFD" w:rsidRPr="00EF3B24">
        <w:rPr>
          <w:rFonts w:eastAsia="Times New Roman" w:cstheme="minorHAnsi"/>
          <w:lang w:eastAsia="sv-SE"/>
        </w:rPr>
        <w:t>(2008:567) ett uppträdande av sexuell natur som kränker någons värdighet.</w:t>
      </w:r>
    </w:p>
    <w:p w14:paraId="565E7DA3" w14:textId="30073CA5" w:rsidR="00C90DFD" w:rsidRPr="00EF3B24" w:rsidRDefault="00C90DFD" w:rsidP="00BE255B">
      <w:pPr>
        <w:rPr>
          <w:rFonts w:eastAsia="Times New Roman" w:cstheme="minorHAnsi"/>
          <w:i/>
          <w:iCs/>
          <w:lang w:eastAsia="sv-SE"/>
        </w:rPr>
      </w:pPr>
      <w:r w:rsidRPr="00EF3B24">
        <w:rPr>
          <w:rFonts w:eastAsia="Times New Roman" w:cstheme="minorHAnsi"/>
          <w:i/>
          <w:iCs/>
          <w:lang w:eastAsia="sv-SE"/>
        </w:rPr>
        <w:lastRenderedPageBreak/>
        <w:t xml:space="preserve">Följande kränkningar omfattas </w:t>
      </w:r>
      <w:r w:rsidR="009029CC" w:rsidRPr="00EF3B24">
        <w:rPr>
          <w:rFonts w:eastAsia="Times New Roman" w:cstheme="minorHAnsi"/>
          <w:i/>
          <w:iCs/>
          <w:lang w:eastAsia="sv-SE"/>
        </w:rPr>
        <w:t xml:space="preserve">av </w:t>
      </w:r>
      <w:r w:rsidRPr="00EF3B24">
        <w:rPr>
          <w:rFonts w:eastAsia="Times New Roman" w:cstheme="minorHAnsi"/>
          <w:i/>
          <w:iCs/>
          <w:lang w:eastAsia="sv-SE"/>
        </w:rPr>
        <w:t>rutinen</w:t>
      </w:r>
    </w:p>
    <w:p w14:paraId="7FB86E68" w14:textId="63FC368C" w:rsidR="00C90DFD" w:rsidRPr="00EF3B24" w:rsidRDefault="00C90DFD" w:rsidP="00B230EE">
      <w:pPr>
        <w:pStyle w:val="Liststycke"/>
        <w:numPr>
          <w:ilvl w:val="0"/>
          <w:numId w:val="32"/>
        </w:numPr>
        <w:spacing w:after="120"/>
        <w:contextualSpacing w:val="0"/>
        <w:rPr>
          <w:rFonts w:eastAsia="Times New Roman" w:cstheme="minorHAnsi"/>
          <w:i/>
          <w:iCs/>
          <w:lang w:eastAsia="sv-SE"/>
        </w:rPr>
      </w:pPr>
      <w:r w:rsidRPr="00EF3B24">
        <w:rPr>
          <w:rFonts w:eastAsia="Times New Roman" w:cstheme="minorHAnsi"/>
          <w:lang w:eastAsia="sv-SE"/>
        </w:rPr>
        <w:t>Kränkningar som omfattas av denna rutin är upplevda kränkningar mellan barn/elever och situationer när ett barn/en elev upplever sig ha blivit kränkt av en personal</w:t>
      </w:r>
    </w:p>
    <w:p w14:paraId="4E6EB774" w14:textId="127341A1" w:rsidR="0016117A" w:rsidRPr="00596AD4" w:rsidRDefault="00C90DFD" w:rsidP="00C90DFD">
      <w:pPr>
        <w:pStyle w:val="Liststycke"/>
        <w:numPr>
          <w:ilvl w:val="0"/>
          <w:numId w:val="32"/>
        </w:numPr>
        <w:spacing w:after="120"/>
        <w:contextualSpacing w:val="0"/>
        <w:rPr>
          <w:rFonts w:eastAsia="Times New Roman" w:cstheme="minorHAnsi"/>
          <w:i/>
          <w:iCs/>
          <w:lang w:eastAsia="sv-SE"/>
        </w:rPr>
      </w:pPr>
      <w:r w:rsidRPr="00EF3B24">
        <w:rPr>
          <w:rFonts w:eastAsia="Times New Roman" w:cstheme="minorHAnsi"/>
          <w:lang w:eastAsia="sv-SE"/>
        </w:rPr>
        <w:t>Trakasserier och sexuella trakasserier som omfattas av denna rutin är upplevda trakasserier / sexuella trakasserier mellan barn/ elever och situationer när ett barn/en elev upplever sig ha blivit trakasserad/sexuellt trakasserad av en personal.</w:t>
      </w:r>
    </w:p>
    <w:p w14:paraId="6E2430B1" w14:textId="57006FD7" w:rsidR="00C90DFD" w:rsidRPr="00EF3B24" w:rsidRDefault="00C90DFD" w:rsidP="00C90DFD">
      <w:pPr>
        <w:rPr>
          <w:rFonts w:eastAsia="Times New Roman" w:cstheme="minorHAnsi"/>
          <w:i/>
          <w:iCs/>
          <w:lang w:eastAsia="sv-SE"/>
        </w:rPr>
      </w:pPr>
      <w:r w:rsidRPr="00EF3B24">
        <w:rPr>
          <w:rFonts w:eastAsia="Times New Roman" w:cstheme="minorHAnsi"/>
          <w:i/>
          <w:iCs/>
          <w:lang w:eastAsia="sv-SE"/>
        </w:rPr>
        <w:t>Avgränsning</w:t>
      </w:r>
    </w:p>
    <w:p w14:paraId="12B9026F" w14:textId="1C95D427" w:rsidR="00ED447E" w:rsidRPr="00CA3836" w:rsidRDefault="00C90DFD" w:rsidP="00CA3836">
      <w:pPr>
        <w:spacing w:after="120"/>
        <w:rPr>
          <w:rFonts w:eastAsia="Times New Roman" w:cstheme="minorHAnsi"/>
          <w:lang w:eastAsia="sv-SE"/>
        </w:rPr>
      </w:pPr>
      <w:r w:rsidRPr="00EF3B24">
        <w:rPr>
          <w:rFonts w:eastAsia="Times New Roman" w:cstheme="minorHAnsi"/>
          <w:lang w:eastAsia="sv-SE"/>
        </w:rPr>
        <w:t xml:space="preserve">När ett barn/ elev berättar om att någon gjort något dumt är det inte alltid fråga om en kränkning. Den vuxne ska göra bedömning efter att ha haft dialog med de berörda om situationen är en kränkning eller </w:t>
      </w:r>
      <w:proofErr w:type="gramStart"/>
      <w:r w:rsidRPr="00EF3B24">
        <w:rPr>
          <w:rFonts w:eastAsia="Times New Roman" w:cstheme="minorHAnsi"/>
          <w:lang w:eastAsia="sv-SE"/>
        </w:rPr>
        <w:t>t.ex</w:t>
      </w:r>
      <w:r w:rsidR="0016117A" w:rsidRPr="00EF3B24">
        <w:rPr>
          <w:rFonts w:eastAsia="Times New Roman" w:cstheme="minorHAnsi"/>
          <w:lang w:eastAsia="sv-SE"/>
        </w:rPr>
        <w:t>.</w:t>
      </w:r>
      <w:proofErr w:type="gramEnd"/>
      <w:r w:rsidRPr="00EF3B24">
        <w:rPr>
          <w:rFonts w:eastAsia="Times New Roman" w:cstheme="minorHAnsi"/>
          <w:lang w:eastAsia="sv-SE"/>
        </w:rPr>
        <w:t xml:space="preserve"> ett ömsesidigt bråk. Om det är ett vanligt bråk skall den vuxne hjälpa till att reda ut men någon kränkningsanmälan ska inte skrivas. Om ett barn/ en elev däremot upplever sig vara just kränkt även efter samtal om en situation ska anmälan om en kränkning skrivas.</w:t>
      </w:r>
    </w:p>
    <w:p w14:paraId="59117D73" w14:textId="4CC3E871" w:rsidR="00C90DFD" w:rsidRPr="00EF3B24" w:rsidRDefault="00C90DFD" w:rsidP="00C90DFD">
      <w:pPr>
        <w:rPr>
          <w:rFonts w:eastAsia="Times New Roman" w:cstheme="minorHAnsi"/>
          <w:i/>
          <w:iCs/>
          <w:lang w:eastAsia="sv-SE"/>
        </w:rPr>
      </w:pPr>
      <w:r w:rsidRPr="00EF3B24">
        <w:rPr>
          <w:rFonts w:eastAsia="Times New Roman" w:cstheme="minorHAnsi"/>
          <w:i/>
          <w:iCs/>
          <w:lang w:eastAsia="sv-SE"/>
        </w:rPr>
        <w:t>Anmälan</w:t>
      </w:r>
    </w:p>
    <w:p w14:paraId="35C20088" w14:textId="6EFBE796" w:rsidR="00C90DFD" w:rsidRPr="00EF3B24" w:rsidRDefault="00C90DFD" w:rsidP="00C90DFD">
      <w:pPr>
        <w:rPr>
          <w:rFonts w:eastAsia="Times New Roman" w:cstheme="minorHAnsi"/>
          <w:lang w:eastAsia="sv-SE"/>
        </w:rPr>
      </w:pPr>
      <w:r w:rsidRPr="00EF3B24">
        <w:rPr>
          <w:rFonts w:eastAsia="Times New Roman" w:cstheme="minorHAnsi"/>
          <w:lang w:eastAsia="sv-SE"/>
        </w:rPr>
        <w:t xml:space="preserve">Den personal som får kännedom om att ett barn/elev anser sig har blivit utsatt för kränkande behandling i samband med verksamheten ska detta snarast anmälas till rektorn. Detta gäller oavsett om personalen själv bevittnat det som har hänt eller om hen fått kännedom om det från någon annan. Anmälan görs i blanketten ”Anmälan </w:t>
      </w:r>
      <w:r w:rsidR="008513AA" w:rsidRPr="00EF3B24">
        <w:rPr>
          <w:rFonts w:eastAsia="Times New Roman" w:cstheme="minorHAnsi"/>
          <w:lang w:eastAsia="sv-SE"/>
        </w:rPr>
        <w:t>om kränkande behandling”.</w:t>
      </w:r>
    </w:p>
    <w:p w14:paraId="3049D64D" w14:textId="579D9D5B" w:rsidR="008513AA" w:rsidRPr="00EF3B24" w:rsidRDefault="008513AA" w:rsidP="001265C7">
      <w:pPr>
        <w:spacing w:after="120"/>
        <w:rPr>
          <w:rFonts w:eastAsia="Times New Roman" w:cstheme="minorHAnsi"/>
          <w:lang w:eastAsia="sv-SE"/>
        </w:rPr>
      </w:pPr>
      <w:r w:rsidRPr="00EF3B24">
        <w:rPr>
          <w:rFonts w:eastAsia="Times New Roman" w:cstheme="minorHAnsi"/>
          <w:lang w:eastAsia="sv-SE"/>
        </w:rPr>
        <w:t xml:space="preserve">Anmälan ska ges till rektorn. </w:t>
      </w:r>
    </w:p>
    <w:p w14:paraId="60582372" w14:textId="5DCE9983" w:rsidR="008513AA" w:rsidRPr="001265C7" w:rsidRDefault="008513AA" w:rsidP="00C90DFD">
      <w:pPr>
        <w:rPr>
          <w:rFonts w:eastAsia="Times New Roman" w:cstheme="minorHAnsi"/>
          <w:i/>
          <w:iCs/>
          <w:lang w:eastAsia="sv-SE"/>
        </w:rPr>
      </w:pPr>
      <w:r w:rsidRPr="00EF3B24">
        <w:rPr>
          <w:rFonts w:eastAsia="Times New Roman" w:cstheme="minorHAnsi"/>
          <w:i/>
          <w:iCs/>
          <w:lang w:eastAsia="sv-SE"/>
        </w:rPr>
        <w:t>Utredning</w:t>
      </w:r>
    </w:p>
    <w:p w14:paraId="3564922A" w14:textId="37CD556F" w:rsidR="008513AA" w:rsidRPr="00EF3B24" w:rsidRDefault="008513AA" w:rsidP="001265C7">
      <w:pPr>
        <w:spacing w:after="120"/>
        <w:rPr>
          <w:rFonts w:eastAsia="Times New Roman" w:cstheme="minorHAnsi"/>
          <w:lang w:eastAsia="sv-SE"/>
        </w:rPr>
      </w:pPr>
      <w:r w:rsidRPr="00EF3B24">
        <w:rPr>
          <w:rFonts w:eastAsia="Times New Roman" w:cstheme="minorHAnsi"/>
          <w:lang w:eastAsia="sv-SE"/>
        </w:rPr>
        <w:t>Efter att anmälan kommit till rektorn ska rektorn se till att händelsen utred</w:t>
      </w:r>
      <w:r w:rsidR="0016117A" w:rsidRPr="00EF3B24">
        <w:rPr>
          <w:rFonts w:eastAsia="Times New Roman" w:cstheme="minorHAnsi"/>
          <w:lang w:eastAsia="sv-SE"/>
        </w:rPr>
        <w:t>a</w:t>
      </w:r>
      <w:r w:rsidRPr="00EF3B24">
        <w:rPr>
          <w:rFonts w:eastAsia="Times New Roman" w:cstheme="minorHAnsi"/>
          <w:lang w:eastAsia="sv-SE"/>
        </w:rPr>
        <w:t>s. Utgångspunkten är att ärendet hanteras av den utsattes klassföreståndare</w:t>
      </w:r>
      <w:r w:rsidR="00182268" w:rsidRPr="00EF3B24">
        <w:rPr>
          <w:rFonts w:eastAsia="Times New Roman" w:cstheme="minorHAnsi"/>
          <w:lang w:eastAsia="sv-SE"/>
        </w:rPr>
        <w:t>.</w:t>
      </w:r>
      <w:r w:rsidRPr="00EF3B24">
        <w:rPr>
          <w:rFonts w:eastAsia="Times New Roman" w:cstheme="minorHAnsi"/>
          <w:lang w:eastAsia="sv-SE"/>
        </w:rPr>
        <w:t xml:space="preserve"> Rektorn kan (</w:t>
      </w:r>
      <w:proofErr w:type="spellStart"/>
      <w:r w:rsidRPr="00EF3B24">
        <w:rPr>
          <w:rFonts w:eastAsia="Times New Roman" w:cstheme="minorHAnsi"/>
          <w:lang w:eastAsia="sv-SE"/>
        </w:rPr>
        <w:t>t.e.x</w:t>
      </w:r>
      <w:proofErr w:type="spellEnd"/>
      <w:r w:rsidRPr="00EF3B24">
        <w:rPr>
          <w:rFonts w:eastAsia="Times New Roman" w:cstheme="minorHAnsi"/>
          <w:lang w:eastAsia="sv-SE"/>
        </w:rPr>
        <w:t xml:space="preserve"> vid upprepade eller grova kränkningar) bedöma att ärendet ska hanteras av Elevhälsoteamet. Gäller anmälan att ett barn/elev kränkts av personal utreds det av rektorn eller annan som rektorn utser. </w:t>
      </w:r>
    </w:p>
    <w:p w14:paraId="6043FAC6" w14:textId="24312831" w:rsidR="008513AA" w:rsidRPr="00EF3B24" w:rsidRDefault="008513AA" w:rsidP="00ED447E">
      <w:pPr>
        <w:rPr>
          <w:rFonts w:eastAsia="Times New Roman" w:cstheme="minorHAnsi"/>
          <w:lang w:eastAsia="sv-SE"/>
        </w:rPr>
      </w:pPr>
      <w:r w:rsidRPr="00EF3B24">
        <w:rPr>
          <w:rFonts w:eastAsia="Times New Roman" w:cstheme="minorHAnsi"/>
          <w:lang w:eastAsia="sv-SE"/>
        </w:rPr>
        <w:t>Anmälan ska utredas skyndsamt. Dial</w:t>
      </w:r>
      <w:r w:rsidR="0016117A" w:rsidRPr="00EF3B24">
        <w:rPr>
          <w:rFonts w:eastAsia="Times New Roman" w:cstheme="minorHAnsi"/>
          <w:lang w:eastAsia="sv-SE"/>
        </w:rPr>
        <w:t>og</w:t>
      </w:r>
      <w:r w:rsidRPr="00EF3B24">
        <w:rPr>
          <w:rFonts w:eastAsia="Times New Roman" w:cstheme="minorHAnsi"/>
          <w:lang w:eastAsia="sv-SE"/>
        </w:rPr>
        <w:t>en med berörda elever ska inledas inom tre arbetsdagar från det att anmälan har inkommit.</w:t>
      </w:r>
    </w:p>
    <w:p w14:paraId="02FF94FA" w14:textId="0CDF9A8C" w:rsidR="008513AA" w:rsidRPr="00EF3B24" w:rsidRDefault="008513AA" w:rsidP="00ED447E">
      <w:pPr>
        <w:pStyle w:val="Liststycke"/>
        <w:numPr>
          <w:ilvl w:val="0"/>
          <w:numId w:val="33"/>
        </w:numPr>
        <w:ind w:left="714" w:hanging="357"/>
        <w:contextualSpacing w:val="0"/>
        <w:rPr>
          <w:rFonts w:eastAsia="Times New Roman" w:cstheme="minorHAnsi"/>
          <w:lang w:eastAsia="sv-SE"/>
        </w:rPr>
      </w:pPr>
      <w:r w:rsidRPr="00EF3B24">
        <w:rPr>
          <w:rFonts w:eastAsia="Times New Roman" w:cstheme="minorHAnsi"/>
          <w:lang w:eastAsia="sv-SE"/>
        </w:rPr>
        <w:t>Kontrollera fakt</w:t>
      </w:r>
      <w:r w:rsidR="0016117A" w:rsidRPr="00EF3B24">
        <w:rPr>
          <w:rFonts w:eastAsia="Times New Roman" w:cstheme="minorHAnsi"/>
          <w:lang w:eastAsia="sv-SE"/>
        </w:rPr>
        <w:t>a</w:t>
      </w:r>
    </w:p>
    <w:p w14:paraId="7C72E9B3" w14:textId="498FB055" w:rsidR="008513AA" w:rsidRPr="00EF3B24" w:rsidRDefault="008513AA" w:rsidP="00ED447E">
      <w:pPr>
        <w:pStyle w:val="Liststycke"/>
        <w:numPr>
          <w:ilvl w:val="0"/>
          <w:numId w:val="33"/>
        </w:numPr>
        <w:ind w:left="714" w:hanging="357"/>
        <w:contextualSpacing w:val="0"/>
        <w:rPr>
          <w:rFonts w:eastAsia="Times New Roman" w:cstheme="minorHAnsi"/>
          <w:lang w:eastAsia="sv-SE"/>
        </w:rPr>
      </w:pPr>
      <w:r w:rsidRPr="00EF3B24">
        <w:rPr>
          <w:rFonts w:eastAsia="Times New Roman" w:cstheme="minorHAnsi"/>
          <w:lang w:eastAsia="sv-SE"/>
        </w:rPr>
        <w:t>Samtal med berörda för att utreda vad som har hänt.</w:t>
      </w:r>
    </w:p>
    <w:p w14:paraId="286C8EF6" w14:textId="6DE07006" w:rsidR="008513AA" w:rsidRPr="00EF3B24" w:rsidRDefault="008513AA" w:rsidP="00ED447E">
      <w:pPr>
        <w:pStyle w:val="Liststycke"/>
        <w:numPr>
          <w:ilvl w:val="0"/>
          <w:numId w:val="33"/>
        </w:numPr>
        <w:ind w:left="714" w:hanging="357"/>
        <w:contextualSpacing w:val="0"/>
        <w:rPr>
          <w:rFonts w:eastAsia="Times New Roman" w:cstheme="minorHAnsi"/>
          <w:lang w:eastAsia="sv-SE"/>
        </w:rPr>
      </w:pPr>
      <w:r w:rsidRPr="00EF3B24">
        <w:rPr>
          <w:rFonts w:eastAsia="Times New Roman" w:cstheme="minorHAnsi"/>
          <w:lang w:eastAsia="sv-SE"/>
        </w:rPr>
        <w:t>Kontakta vårdnadshavare</w:t>
      </w:r>
    </w:p>
    <w:p w14:paraId="5636890C" w14:textId="7938AFEB" w:rsidR="008513AA" w:rsidRPr="00EF3B24" w:rsidRDefault="008513AA" w:rsidP="00ED447E">
      <w:pPr>
        <w:pStyle w:val="Liststycke"/>
        <w:numPr>
          <w:ilvl w:val="0"/>
          <w:numId w:val="33"/>
        </w:numPr>
        <w:ind w:left="714" w:hanging="357"/>
        <w:contextualSpacing w:val="0"/>
        <w:rPr>
          <w:rFonts w:eastAsia="Times New Roman" w:cstheme="minorHAnsi"/>
          <w:lang w:eastAsia="sv-SE"/>
        </w:rPr>
      </w:pPr>
      <w:r w:rsidRPr="00EF3B24">
        <w:rPr>
          <w:rFonts w:eastAsia="Times New Roman" w:cstheme="minorHAnsi"/>
          <w:lang w:eastAsia="sv-SE"/>
        </w:rPr>
        <w:t>Läs igenom eventuell tidigare dokumentation om ärendet.</w:t>
      </w:r>
    </w:p>
    <w:p w14:paraId="41E6737E" w14:textId="0847FF96" w:rsidR="008513AA" w:rsidRPr="00EF3B24" w:rsidRDefault="008513AA" w:rsidP="002D42B0">
      <w:pPr>
        <w:pStyle w:val="Liststycke"/>
        <w:numPr>
          <w:ilvl w:val="0"/>
          <w:numId w:val="33"/>
        </w:numPr>
        <w:spacing w:after="120"/>
        <w:ind w:left="714" w:hanging="357"/>
        <w:contextualSpacing w:val="0"/>
        <w:rPr>
          <w:rFonts w:eastAsia="Times New Roman" w:cstheme="minorHAnsi"/>
          <w:lang w:eastAsia="sv-SE"/>
        </w:rPr>
      </w:pPr>
      <w:r w:rsidRPr="00EF3B24">
        <w:rPr>
          <w:rFonts w:eastAsia="Times New Roman" w:cstheme="minorHAnsi"/>
          <w:lang w:eastAsia="sv-SE"/>
        </w:rPr>
        <w:t>Gör en bedömning om händelsen är en kränkande behandling eller trakasserier eller om inget av dessa bedöms ha förekommit.</w:t>
      </w:r>
    </w:p>
    <w:p w14:paraId="19D3AB08" w14:textId="3F867A08" w:rsidR="008513AA" w:rsidRPr="00EF3B24" w:rsidRDefault="008513AA" w:rsidP="002D42B0">
      <w:pPr>
        <w:spacing w:after="120"/>
        <w:rPr>
          <w:rFonts w:eastAsia="Times New Roman" w:cstheme="minorHAnsi"/>
          <w:lang w:eastAsia="sv-SE"/>
        </w:rPr>
      </w:pPr>
      <w:r w:rsidRPr="00EF3B24">
        <w:rPr>
          <w:rFonts w:eastAsia="Times New Roman" w:cstheme="minorHAnsi"/>
          <w:lang w:eastAsia="sv-SE"/>
        </w:rPr>
        <w:t>Utredningen dokumenteras i blanketten ”Utred</w:t>
      </w:r>
      <w:r w:rsidR="0016117A" w:rsidRPr="00EF3B24">
        <w:rPr>
          <w:rFonts w:eastAsia="Times New Roman" w:cstheme="minorHAnsi"/>
          <w:lang w:eastAsia="sv-SE"/>
        </w:rPr>
        <w:t>n</w:t>
      </w:r>
      <w:r w:rsidRPr="00EF3B24">
        <w:rPr>
          <w:rFonts w:eastAsia="Times New Roman" w:cstheme="minorHAnsi"/>
          <w:lang w:eastAsia="sv-SE"/>
        </w:rPr>
        <w:t>ing av k</w:t>
      </w:r>
      <w:r w:rsidR="00935F1F" w:rsidRPr="00EF3B24">
        <w:rPr>
          <w:rFonts w:eastAsia="Times New Roman" w:cstheme="minorHAnsi"/>
          <w:lang w:eastAsia="sv-SE"/>
        </w:rPr>
        <w:t>rä</w:t>
      </w:r>
      <w:r w:rsidR="009D781B" w:rsidRPr="00EF3B24">
        <w:rPr>
          <w:rFonts w:eastAsia="Times New Roman" w:cstheme="minorHAnsi"/>
          <w:lang w:eastAsia="sv-SE"/>
        </w:rPr>
        <w:t>n</w:t>
      </w:r>
      <w:r w:rsidR="00935F1F" w:rsidRPr="00EF3B24">
        <w:rPr>
          <w:rFonts w:eastAsia="Times New Roman" w:cstheme="minorHAnsi"/>
          <w:lang w:eastAsia="sv-SE"/>
        </w:rPr>
        <w:t>k</w:t>
      </w:r>
      <w:r w:rsidRPr="00EF3B24">
        <w:rPr>
          <w:rFonts w:eastAsia="Times New Roman" w:cstheme="minorHAnsi"/>
          <w:lang w:eastAsia="sv-SE"/>
        </w:rPr>
        <w:t xml:space="preserve">ande behandling.”  </w:t>
      </w:r>
    </w:p>
    <w:p w14:paraId="48BE6D15" w14:textId="31AC95A8" w:rsidR="008513AA" w:rsidRPr="00EF3B24" w:rsidRDefault="008513AA" w:rsidP="002D42B0">
      <w:pPr>
        <w:spacing w:after="120"/>
        <w:rPr>
          <w:rFonts w:eastAsia="Times New Roman" w:cstheme="minorHAnsi"/>
          <w:lang w:eastAsia="sv-SE"/>
        </w:rPr>
      </w:pPr>
      <w:r w:rsidRPr="00EF3B24">
        <w:rPr>
          <w:rFonts w:eastAsia="Times New Roman" w:cstheme="minorHAnsi"/>
          <w:lang w:eastAsia="sv-SE"/>
        </w:rPr>
        <w:t>Skulle utredninge</w:t>
      </w:r>
      <w:r w:rsidR="002242F7" w:rsidRPr="00EF3B24">
        <w:rPr>
          <w:rFonts w:eastAsia="Times New Roman" w:cstheme="minorHAnsi"/>
          <w:lang w:eastAsia="sv-SE"/>
        </w:rPr>
        <w:t>n</w:t>
      </w:r>
      <w:r w:rsidRPr="00EF3B24">
        <w:rPr>
          <w:rFonts w:eastAsia="Times New Roman" w:cstheme="minorHAnsi"/>
          <w:lang w:eastAsia="sv-SE"/>
        </w:rPr>
        <w:t xml:space="preserve"> visa att kränkning /trakasserier ej ha förekommit, avslutas ärendet. Visar utredningen att kränkningar/trakasserier har förekommit ska åtgärder vidtas</w:t>
      </w:r>
    </w:p>
    <w:p w14:paraId="556C14C9" w14:textId="45AD0351" w:rsidR="008513AA" w:rsidRPr="00EF3B24" w:rsidRDefault="008513AA" w:rsidP="008513AA">
      <w:pPr>
        <w:rPr>
          <w:rFonts w:eastAsia="Times New Roman" w:cstheme="minorHAnsi"/>
          <w:i/>
          <w:iCs/>
          <w:lang w:eastAsia="sv-SE"/>
        </w:rPr>
      </w:pPr>
      <w:r w:rsidRPr="00EF3B24">
        <w:rPr>
          <w:rFonts w:eastAsia="Times New Roman" w:cstheme="minorHAnsi"/>
          <w:i/>
          <w:iCs/>
          <w:lang w:eastAsia="sv-SE"/>
        </w:rPr>
        <w:t>Åtgärder</w:t>
      </w:r>
    </w:p>
    <w:p w14:paraId="0F172256" w14:textId="708FE20D" w:rsidR="008513AA" w:rsidRPr="00EF3B24" w:rsidRDefault="008513AA" w:rsidP="002D42B0">
      <w:pPr>
        <w:spacing w:after="120"/>
        <w:rPr>
          <w:rFonts w:eastAsia="Times New Roman" w:cstheme="minorHAnsi"/>
          <w:lang w:eastAsia="sv-SE"/>
        </w:rPr>
      </w:pPr>
      <w:r w:rsidRPr="00EF3B24">
        <w:rPr>
          <w:rFonts w:eastAsia="Times New Roman" w:cstheme="minorHAnsi"/>
          <w:lang w:eastAsia="sv-SE"/>
        </w:rPr>
        <w:t>Rektorn (eller den personen som rektorn har delegerat uppdraget till) beslutar vilka åtgärder som ska vidtas och vem som ansvarar för dessa. Det kan var direkta åtgärder och/eller mer långsiktiga. Åtgärderna dokumenteras i blanketten.</w:t>
      </w:r>
    </w:p>
    <w:p w14:paraId="236734E0" w14:textId="45894B61" w:rsidR="0024143C" w:rsidRPr="00EF3B24" w:rsidRDefault="008513AA" w:rsidP="002D42B0">
      <w:pPr>
        <w:spacing w:after="120"/>
        <w:rPr>
          <w:rFonts w:eastAsia="Times New Roman" w:cstheme="minorHAnsi"/>
          <w:lang w:eastAsia="sv-SE"/>
        </w:rPr>
      </w:pPr>
      <w:r w:rsidRPr="00EF3B24">
        <w:rPr>
          <w:rFonts w:eastAsia="Times New Roman" w:cstheme="minorHAnsi"/>
          <w:lang w:eastAsia="sv-SE"/>
        </w:rPr>
        <w:t>En dialog ska föras mellan skola och de inbland</w:t>
      </w:r>
      <w:r w:rsidR="0024143C" w:rsidRPr="00EF3B24">
        <w:rPr>
          <w:rFonts w:eastAsia="Times New Roman" w:cstheme="minorHAnsi"/>
          <w:lang w:eastAsia="sv-SE"/>
        </w:rPr>
        <w:t>ad</w:t>
      </w:r>
      <w:r w:rsidRPr="00EF3B24">
        <w:rPr>
          <w:rFonts w:eastAsia="Times New Roman" w:cstheme="minorHAnsi"/>
          <w:lang w:eastAsia="sv-SE"/>
        </w:rPr>
        <w:t>e,</w:t>
      </w:r>
      <w:r w:rsidR="0024143C" w:rsidRPr="00EF3B24">
        <w:rPr>
          <w:rFonts w:eastAsia="Times New Roman" w:cstheme="minorHAnsi"/>
          <w:lang w:eastAsia="sv-SE"/>
        </w:rPr>
        <w:t xml:space="preserve"> </w:t>
      </w:r>
      <w:r w:rsidRPr="00EF3B24">
        <w:rPr>
          <w:rFonts w:eastAsia="Times New Roman" w:cstheme="minorHAnsi"/>
          <w:lang w:eastAsia="sv-SE"/>
        </w:rPr>
        <w:t>inklusive vårdnadsh</w:t>
      </w:r>
      <w:r w:rsidR="0024143C" w:rsidRPr="00EF3B24">
        <w:rPr>
          <w:rFonts w:eastAsia="Times New Roman" w:cstheme="minorHAnsi"/>
          <w:lang w:eastAsia="sv-SE"/>
        </w:rPr>
        <w:t>avare. Dialogen ska handla om åtgärder, inblandades mående och upplevelse av situation.</w:t>
      </w:r>
    </w:p>
    <w:p w14:paraId="27AA4961" w14:textId="34D17F0C" w:rsidR="0024143C" w:rsidRPr="00EF3B24" w:rsidRDefault="0024143C" w:rsidP="008513AA">
      <w:pPr>
        <w:rPr>
          <w:rFonts w:eastAsia="Times New Roman" w:cstheme="minorHAnsi"/>
          <w:i/>
          <w:iCs/>
          <w:lang w:eastAsia="sv-SE"/>
        </w:rPr>
      </w:pPr>
      <w:r w:rsidRPr="00EF3B24">
        <w:rPr>
          <w:rFonts w:eastAsia="Times New Roman" w:cstheme="minorHAnsi"/>
          <w:i/>
          <w:iCs/>
          <w:lang w:eastAsia="sv-SE"/>
        </w:rPr>
        <w:t>Uppföljning</w:t>
      </w:r>
    </w:p>
    <w:p w14:paraId="6403AD2C" w14:textId="67B2A40F" w:rsidR="0024143C" w:rsidRPr="00EF3B24" w:rsidRDefault="0024143C" w:rsidP="008513AA">
      <w:pPr>
        <w:rPr>
          <w:rFonts w:eastAsia="Times New Roman" w:cstheme="minorHAnsi"/>
          <w:lang w:eastAsia="sv-SE"/>
        </w:rPr>
      </w:pPr>
      <w:r w:rsidRPr="00EF3B24">
        <w:rPr>
          <w:rFonts w:eastAsia="Times New Roman" w:cstheme="minorHAnsi"/>
          <w:lang w:eastAsia="sv-SE"/>
        </w:rPr>
        <w:t>Rektor ansvarar för att uppföljning/utvärdering av åtgärderna görs.</w:t>
      </w:r>
    </w:p>
    <w:p w14:paraId="0B766CF5" w14:textId="512A92A1" w:rsidR="0024143C" w:rsidRPr="00EF3B24" w:rsidRDefault="0024143C" w:rsidP="002D42B0">
      <w:pPr>
        <w:spacing w:after="120"/>
        <w:rPr>
          <w:rFonts w:eastAsia="Times New Roman" w:cstheme="minorHAnsi"/>
          <w:lang w:eastAsia="sv-SE"/>
        </w:rPr>
      </w:pPr>
      <w:r w:rsidRPr="00EF3B24">
        <w:rPr>
          <w:rFonts w:eastAsia="Times New Roman" w:cstheme="minorHAnsi"/>
          <w:lang w:eastAsia="sv-SE"/>
        </w:rPr>
        <w:t>Denna uppföljning /utvärdering dokumenteras i blanketten. Vid behov beslutas nya åtgärder.</w:t>
      </w:r>
    </w:p>
    <w:p w14:paraId="55B61523" w14:textId="099D0C56" w:rsidR="0024143C" w:rsidRPr="00EF3B24" w:rsidRDefault="0024143C" w:rsidP="008513AA">
      <w:pPr>
        <w:rPr>
          <w:rFonts w:eastAsia="Times New Roman" w:cstheme="minorHAnsi"/>
          <w:i/>
          <w:iCs/>
          <w:lang w:eastAsia="sv-SE"/>
        </w:rPr>
      </w:pPr>
      <w:r w:rsidRPr="00EF3B24">
        <w:rPr>
          <w:rFonts w:eastAsia="Times New Roman" w:cstheme="minorHAnsi"/>
          <w:i/>
          <w:iCs/>
          <w:lang w:eastAsia="sv-SE"/>
        </w:rPr>
        <w:t>Dokumentera och bevara</w:t>
      </w:r>
    </w:p>
    <w:p w14:paraId="77ADC89F" w14:textId="02CE9BFF" w:rsidR="0024143C" w:rsidRPr="00EF3B24" w:rsidRDefault="0024143C" w:rsidP="002D42B0">
      <w:pPr>
        <w:spacing w:after="120"/>
        <w:rPr>
          <w:rFonts w:eastAsia="Times New Roman" w:cstheme="minorHAnsi"/>
          <w:lang w:eastAsia="sv-SE"/>
        </w:rPr>
      </w:pPr>
      <w:r w:rsidRPr="00EF3B24">
        <w:rPr>
          <w:rFonts w:eastAsia="Times New Roman" w:cstheme="minorHAnsi"/>
          <w:lang w:eastAsia="sv-SE"/>
        </w:rPr>
        <w:lastRenderedPageBreak/>
        <w:t>När ärendet avslutas, skall dokumentet sparas i elevhälsopärmen.</w:t>
      </w:r>
    </w:p>
    <w:p w14:paraId="6BD05AF6" w14:textId="4C306FBD" w:rsidR="0024143C" w:rsidRPr="00EF3B24" w:rsidRDefault="0024143C" w:rsidP="008513AA">
      <w:pPr>
        <w:rPr>
          <w:rFonts w:eastAsia="Times New Roman" w:cstheme="minorHAnsi"/>
          <w:i/>
          <w:iCs/>
          <w:lang w:eastAsia="sv-SE"/>
        </w:rPr>
      </w:pPr>
      <w:r w:rsidRPr="00EF3B24">
        <w:rPr>
          <w:rFonts w:eastAsia="Times New Roman" w:cstheme="minorHAnsi"/>
          <w:i/>
          <w:iCs/>
          <w:lang w:eastAsia="sv-SE"/>
        </w:rPr>
        <w:t>Främjande och förebyggande arbete</w:t>
      </w:r>
    </w:p>
    <w:p w14:paraId="0878ADCE" w14:textId="3DF37164" w:rsidR="0024143C" w:rsidRPr="00EF3B24" w:rsidRDefault="0024143C" w:rsidP="002D42B0">
      <w:pPr>
        <w:spacing w:after="120"/>
        <w:rPr>
          <w:rFonts w:eastAsia="Times New Roman" w:cstheme="minorHAnsi"/>
          <w:lang w:eastAsia="sv-SE"/>
        </w:rPr>
      </w:pPr>
      <w:r w:rsidRPr="00EF3B24">
        <w:rPr>
          <w:rFonts w:eastAsia="Times New Roman" w:cstheme="minorHAnsi"/>
          <w:lang w:eastAsia="sv-SE"/>
        </w:rPr>
        <w:t xml:space="preserve">Alla elever ska känna sig trygga och respekterade som de är. Inga elever ska bli diskriminerade, trakasserade eller kränkta. Det ställer krav på varje enskild skolpersonal att arbeta främjande och förebyggande kring dessa. </w:t>
      </w:r>
    </w:p>
    <w:p w14:paraId="43D0B32B" w14:textId="4E501861" w:rsidR="0024143C" w:rsidRPr="00EF3B24" w:rsidRDefault="0024143C" w:rsidP="002D42B0">
      <w:pPr>
        <w:spacing w:after="120"/>
        <w:rPr>
          <w:rFonts w:eastAsia="Times New Roman" w:cstheme="minorHAnsi"/>
          <w:lang w:eastAsia="sv-SE"/>
        </w:rPr>
      </w:pPr>
      <w:r w:rsidRPr="00EF3B24">
        <w:rPr>
          <w:rFonts w:eastAsia="Times New Roman" w:cstheme="minorHAnsi"/>
          <w:lang w:eastAsia="sv-SE"/>
        </w:rPr>
        <w:t>Det är viktigt att all pedagogisk personal arbetar kontinuerligt med gruppstärkande aktiviteter. A</w:t>
      </w:r>
      <w:r w:rsidR="0028513F" w:rsidRPr="00EF3B24">
        <w:rPr>
          <w:rFonts w:eastAsia="Times New Roman" w:cstheme="minorHAnsi"/>
          <w:lang w:eastAsia="sv-SE"/>
        </w:rPr>
        <w:t>tt skolans regler är tydliga och att tillsammans med eleverna skapar klassens regler. Reglerna utvärderas och revideras varje år. Samarbetet med hemmen är också en viktig del av det förebyggande arbetet. Positivt beteende skall uppmärksammas.</w:t>
      </w:r>
    </w:p>
    <w:p w14:paraId="4D907EE5" w14:textId="13EA3A7F" w:rsidR="009906B1" w:rsidRPr="00EF3B24" w:rsidRDefault="0024143C" w:rsidP="0028513F">
      <w:pPr>
        <w:rPr>
          <w:rFonts w:eastAsia="Times New Roman" w:cstheme="minorHAnsi"/>
          <w:lang w:eastAsia="sv-SE"/>
        </w:rPr>
      </w:pPr>
      <w:r w:rsidRPr="00EF3B24">
        <w:rPr>
          <w:rFonts w:eastAsia="Times New Roman" w:cstheme="minorHAnsi"/>
          <w:lang w:eastAsia="sv-SE"/>
        </w:rPr>
        <w:t>Det främjande arbetet har fokus på det positiva, att skapa en tillitsfull skolmiljö och respekt för allas lika värde. Det främjande arbetet är grundläggande för all skolverksamhet. Det är också ständigt en del av undervisningen och ska pågå kontinuerligt. Det förbyggande arbetet handlar om att identifiera och avvärja risker för kränkningar och trakasserier i den egna verksamheten.</w:t>
      </w:r>
    </w:p>
    <w:sectPr w:rsidR="009906B1" w:rsidRPr="00EF3B24" w:rsidSect="004B4EBB">
      <w:footerReference w:type="even" r:id="rId12"/>
      <w:footerReference w:type="default" r:id="rId13"/>
      <w:pgSz w:w="11900" w:h="16840"/>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E372" w14:textId="77777777" w:rsidR="00F92FB4" w:rsidRDefault="00F92FB4" w:rsidP="003E6922">
      <w:r>
        <w:separator/>
      </w:r>
    </w:p>
  </w:endnote>
  <w:endnote w:type="continuationSeparator" w:id="0">
    <w:p w14:paraId="06B76A89" w14:textId="77777777" w:rsidR="00F92FB4" w:rsidRDefault="00F92FB4" w:rsidP="003E6922">
      <w:r>
        <w:continuationSeparator/>
      </w:r>
    </w:p>
  </w:endnote>
  <w:endnote w:type="continuationNotice" w:id="1">
    <w:p w14:paraId="2C8D7046" w14:textId="77777777" w:rsidR="00F92FB4" w:rsidRDefault="00F9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294368670"/>
      <w:docPartObj>
        <w:docPartGallery w:val="Page Numbers (Bottom of Page)"/>
        <w:docPartUnique/>
      </w:docPartObj>
    </w:sdtPr>
    <w:sdtEndPr>
      <w:rPr>
        <w:rStyle w:val="Sidnummer"/>
      </w:rPr>
    </w:sdtEndPr>
    <w:sdtContent>
      <w:p w14:paraId="33A40E59" w14:textId="72A25A3D" w:rsidR="008659A4" w:rsidRDefault="008659A4" w:rsidP="007157CF">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3B64C8F" w14:textId="77777777" w:rsidR="008659A4" w:rsidRDefault="008659A4" w:rsidP="003E692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860396556"/>
      <w:docPartObj>
        <w:docPartGallery w:val="Page Numbers (Bottom of Page)"/>
        <w:docPartUnique/>
      </w:docPartObj>
    </w:sdtPr>
    <w:sdtEndPr>
      <w:rPr>
        <w:rStyle w:val="Sidnummer"/>
      </w:rPr>
    </w:sdtEndPr>
    <w:sdtContent>
      <w:p w14:paraId="71D5EFA7" w14:textId="0F4CFE12" w:rsidR="008659A4" w:rsidRDefault="008659A4" w:rsidP="007157CF">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7C916B7F" w14:textId="77777777" w:rsidR="008659A4" w:rsidRDefault="008659A4" w:rsidP="003E692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6A4C" w14:textId="77777777" w:rsidR="00F92FB4" w:rsidRDefault="00F92FB4" w:rsidP="003E6922">
      <w:r>
        <w:separator/>
      </w:r>
    </w:p>
  </w:footnote>
  <w:footnote w:type="continuationSeparator" w:id="0">
    <w:p w14:paraId="31E20AE4" w14:textId="77777777" w:rsidR="00F92FB4" w:rsidRDefault="00F92FB4" w:rsidP="003E6922">
      <w:r>
        <w:continuationSeparator/>
      </w:r>
    </w:p>
  </w:footnote>
  <w:footnote w:type="continuationNotice" w:id="1">
    <w:p w14:paraId="740E4990" w14:textId="77777777" w:rsidR="00F92FB4" w:rsidRDefault="00F92F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752"/>
    <w:multiLevelType w:val="hybridMultilevel"/>
    <w:tmpl w:val="D64CB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363DE"/>
    <w:multiLevelType w:val="hybridMultilevel"/>
    <w:tmpl w:val="063EBAE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077E2791"/>
    <w:multiLevelType w:val="hybridMultilevel"/>
    <w:tmpl w:val="2FC87B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5740EB"/>
    <w:multiLevelType w:val="hybridMultilevel"/>
    <w:tmpl w:val="6294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05210C"/>
    <w:multiLevelType w:val="hybridMultilevel"/>
    <w:tmpl w:val="06B6C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0F268D"/>
    <w:multiLevelType w:val="hybridMultilevel"/>
    <w:tmpl w:val="4126DED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15E7C3A"/>
    <w:multiLevelType w:val="hybridMultilevel"/>
    <w:tmpl w:val="401E0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3F5B1F"/>
    <w:multiLevelType w:val="hybridMultilevel"/>
    <w:tmpl w:val="3F109B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8A6D73"/>
    <w:multiLevelType w:val="hybridMultilevel"/>
    <w:tmpl w:val="28F0FF4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FB2296E"/>
    <w:multiLevelType w:val="hybridMultilevel"/>
    <w:tmpl w:val="5BC057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063376F"/>
    <w:multiLevelType w:val="hybridMultilevel"/>
    <w:tmpl w:val="976A6CC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211134C1"/>
    <w:multiLevelType w:val="hybridMultilevel"/>
    <w:tmpl w:val="1F927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0266AC"/>
    <w:multiLevelType w:val="hybridMultilevel"/>
    <w:tmpl w:val="47D64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7D5FD5"/>
    <w:multiLevelType w:val="hybridMultilevel"/>
    <w:tmpl w:val="610C9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93030E"/>
    <w:multiLevelType w:val="hybridMultilevel"/>
    <w:tmpl w:val="B77E1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E10BDC"/>
    <w:multiLevelType w:val="hybridMultilevel"/>
    <w:tmpl w:val="02D29AA8"/>
    <w:lvl w:ilvl="0" w:tplc="041D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8030E2"/>
    <w:multiLevelType w:val="hybridMultilevel"/>
    <w:tmpl w:val="2BC24108"/>
    <w:lvl w:ilvl="0" w:tplc="4E020DA2">
      <w:start w:val="1"/>
      <w:numFmt w:val="bullet"/>
      <w:lvlText w:val=""/>
      <w:lvlJc w:val="left"/>
      <w:pPr>
        <w:ind w:left="510" w:hanging="28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9E0FE6"/>
    <w:multiLevelType w:val="hybridMultilevel"/>
    <w:tmpl w:val="2340AE0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349E5F14"/>
    <w:multiLevelType w:val="hybridMultilevel"/>
    <w:tmpl w:val="B740A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651DAA"/>
    <w:multiLevelType w:val="hybridMultilevel"/>
    <w:tmpl w:val="4DAC4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0166FD"/>
    <w:multiLevelType w:val="hybridMultilevel"/>
    <w:tmpl w:val="C40C7896"/>
    <w:lvl w:ilvl="0" w:tplc="A6D6F24A">
      <w:start w:val="5"/>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EF75089"/>
    <w:multiLevelType w:val="hybridMultilevel"/>
    <w:tmpl w:val="BE52C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B560BB"/>
    <w:multiLevelType w:val="hybridMultilevel"/>
    <w:tmpl w:val="5F142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61437A"/>
    <w:multiLevelType w:val="hybridMultilevel"/>
    <w:tmpl w:val="0A48C756"/>
    <w:lvl w:ilvl="0" w:tplc="B5F4DA74">
      <w:start w:val="1"/>
      <w:numFmt w:val="bullet"/>
      <w:lvlText w:val=""/>
      <w:lvlJc w:val="left"/>
      <w:pPr>
        <w:ind w:left="720" w:hanging="360"/>
      </w:pPr>
      <w:rPr>
        <w:rFonts w:ascii="Symbol" w:hAnsi="Symbol"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B36FC5"/>
    <w:multiLevelType w:val="hybridMultilevel"/>
    <w:tmpl w:val="38B6E6FA"/>
    <w:lvl w:ilvl="0" w:tplc="041D0001">
      <w:start w:val="1"/>
      <w:numFmt w:val="bullet"/>
      <w:lvlText w:val=""/>
      <w:lvlJc w:val="left"/>
      <w:pPr>
        <w:ind w:left="2014" w:hanging="360"/>
      </w:pPr>
      <w:rPr>
        <w:rFonts w:ascii="Symbol" w:hAnsi="Symbol" w:hint="default"/>
      </w:rPr>
    </w:lvl>
    <w:lvl w:ilvl="1" w:tplc="041D0003" w:tentative="1">
      <w:start w:val="1"/>
      <w:numFmt w:val="bullet"/>
      <w:lvlText w:val="o"/>
      <w:lvlJc w:val="left"/>
      <w:pPr>
        <w:ind w:left="2734" w:hanging="360"/>
      </w:pPr>
      <w:rPr>
        <w:rFonts w:ascii="Courier New" w:hAnsi="Courier New" w:cs="Courier New" w:hint="default"/>
      </w:rPr>
    </w:lvl>
    <w:lvl w:ilvl="2" w:tplc="041D0005" w:tentative="1">
      <w:start w:val="1"/>
      <w:numFmt w:val="bullet"/>
      <w:lvlText w:val=""/>
      <w:lvlJc w:val="left"/>
      <w:pPr>
        <w:ind w:left="3454" w:hanging="360"/>
      </w:pPr>
      <w:rPr>
        <w:rFonts w:ascii="Wingdings" w:hAnsi="Wingdings" w:hint="default"/>
      </w:rPr>
    </w:lvl>
    <w:lvl w:ilvl="3" w:tplc="041D0001" w:tentative="1">
      <w:start w:val="1"/>
      <w:numFmt w:val="bullet"/>
      <w:lvlText w:val=""/>
      <w:lvlJc w:val="left"/>
      <w:pPr>
        <w:ind w:left="4174" w:hanging="360"/>
      </w:pPr>
      <w:rPr>
        <w:rFonts w:ascii="Symbol" w:hAnsi="Symbol" w:hint="default"/>
      </w:rPr>
    </w:lvl>
    <w:lvl w:ilvl="4" w:tplc="041D0003" w:tentative="1">
      <w:start w:val="1"/>
      <w:numFmt w:val="bullet"/>
      <w:lvlText w:val="o"/>
      <w:lvlJc w:val="left"/>
      <w:pPr>
        <w:ind w:left="4894" w:hanging="360"/>
      </w:pPr>
      <w:rPr>
        <w:rFonts w:ascii="Courier New" w:hAnsi="Courier New" w:cs="Courier New" w:hint="default"/>
      </w:rPr>
    </w:lvl>
    <w:lvl w:ilvl="5" w:tplc="041D0005" w:tentative="1">
      <w:start w:val="1"/>
      <w:numFmt w:val="bullet"/>
      <w:lvlText w:val=""/>
      <w:lvlJc w:val="left"/>
      <w:pPr>
        <w:ind w:left="5614" w:hanging="360"/>
      </w:pPr>
      <w:rPr>
        <w:rFonts w:ascii="Wingdings" w:hAnsi="Wingdings" w:hint="default"/>
      </w:rPr>
    </w:lvl>
    <w:lvl w:ilvl="6" w:tplc="041D0001" w:tentative="1">
      <w:start w:val="1"/>
      <w:numFmt w:val="bullet"/>
      <w:lvlText w:val=""/>
      <w:lvlJc w:val="left"/>
      <w:pPr>
        <w:ind w:left="6334" w:hanging="360"/>
      </w:pPr>
      <w:rPr>
        <w:rFonts w:ascii="Symbol" w:hAnsi="Symbol" w:hint="default"/>
      </w:rPr>
    </w:lvl>
    <w:lvl w:ilvl="7" w:tplc="041D0003" w:tentative="1">
      <w:start w:val="1"/>
      <w:numFmt w:val="bullet"/>
      <w:lvlText w:val="o"/>
      <w:lvlJc w:val="left"/>
      <w:pPr>
        <w:ind w:left="7054" w:hanging="360"/>
      </w:pPr>
      <w:rPr>
        <w:rFonts w:ascii="Courier New" w:hAnsi="Courier New" w:cs="Courier New" w:hint="default"/>
      </w:rPr>
    </w:lvl>
    <w:lvl w:ilvl="8" w:tplc="041D0005" w:tentative="1">
      <w:start w:val="1"/>
      <w:numFmt w:val="bullet"/>
      <w:lvlText w:val=""/>
      <w:lvlJc w:val="left"/>
      <w:pPr>
        <w:ind w:left="7774" w:hanging="360"/>
      </w:pPr>
      <w:rPr>
        <w:rFonts w:ascii="Wingdings" w:hAnsi="Wingdings" w:hint="default"/>
      </w:rPr>
    </w:lvl>
  </w:abstractNum>
  <w:abstractNum w:abstractNumId="25" w15:restartNumberingAfterBreak="0">
    <w:nsid w:val="49615AFF"/>
    <w:multiLevelType w:val="hybridMultilevel"/>
    <w:tmpl w:val="518CF67A"/>
    <w:lvl w:ilvl="0" w:tplc="F7181236">
      <w:start w:val="1"/>
      <w:numFmt w:val="bullet"/>
      <w:lvlText w:val=""/>
      <w:lvlJc w:val="left"/>
      <w:pPr>
        <w:ind w:left="510" w:hanging="28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9F64AE"/>
    <w:multiLevelType w:val="hybridMultilevel"/>
    <w:tmpl w:val="7F90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D1A2C6C"/>
    <w:multiLevelType w:val="hybridMultilevel"/>
    <w:tmpl w:val="6AEA0F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480407"/>
    <w:multiLevelType w:val="hybridMultilevel"/>
    <w:tmpl w:val="81340CE0"/>
    <w:lvl w:ilvl="0" w:tplc="041D0001">
      <w:start w:val="1"/>
      <w:numFmt w:val="bullet"/>
      <w:lvlText w:val=""/>
      <w:lvlJc w:val="left"/>
      <w:pPr>
        <w:ind w:left="2014" w:hanging="360"/>
      </w:pPr>
      <w:rPr>
        <w:rFonts w:ascii="Symbol" w:hAnsi="Symbol" w:hint="default"/>
      </w:rPr>
    </w:lvl>
    <w:lvl w:ilvl="1" w:tplc="041D0003" w:tentative="1">
      <w:start w:val="1"/>
      <w:numFmt w:val="bullet"/>
      <w:lvlText w:val="o"/>
      <w:lvlJc w:val="left"/>
      <w:pPr>
        <w:ind w:left="2734" w:hanging="360"/>
      </w:pPr>
      <w:rPr>
        <w:rFonts w:ascii="Courier New" w:hAnsi="Courier New" w:cs="Courier New" w:hint="default"/>
      </w:rPr>
    </w:lvl>
    <w:lvl w:ilvl="2" w:tplc="041D0005" w:tentative="1">
      <w:start w:val="1"/>
      <w:numFmt w:val="bullet"/>
      <w:lvlText w:val=""/>
      <w:lvlJc w:val="left"/>
      <w:pPr>
        <w:ind w:left="3454" w:hanging="360"/>
      </w:pPr>
      <w:rPr>
        <w:rFonts w:ascii="Wingdings" w:hAnsi="Wingdings" w:hint="default"/>
      </w:rPr>
    </w:lvl>
    <w:lvl w:ilvl="3" w:tplc="041D0001" w:tentative="1">
      <w:start w:val="1"/>
      <w:numFmt w:val="bullet"/>
      <w:lvlText w:val=""/>
      <w:lvlJc w:val="left"/>
      <w:pPr>
        <w:ind w:left="4174" w:hanging="360"/>
      </w:pPr>
      <w:rPr>
        <w:rFonts w:ascii="Symbol" w:hAnsi="Symbol" w:hint="default"/>
      </w:rPr>
    </w:lvl>
    <w:lvl w:ilvl="4" w:tplc="041D0003" w:tentative="1">
      <w:start w:val="1"/>
      <w:numFmt w:val="bullet"/>
      <w:lvlText w:val="o"/>
      <w:lvlJc w:val="left"/>
      <w:pPr>
        <w:ind w:left="4894" w:hanging="360"/>
      </w:pPr>
      <w:rPr>
        <w:rFonts w:ascii="Courier New" w:hAnsi="Courier New" w:cs="Courier New" w:hint="default"/>
      </w:rPr>
    </w:lvl>
    <w:lvl w:ilvl="5" w:tplc="041D0005" w:tentative="1">
      <w:start w:val="1"/>
      <w:numFmt w:val="bullet"/>
      <w:lvlText w:val=""/>
      <w:lvlJc w:val="left"/>
      <w:pPr>
        <w:ind w:left="5614" w:hanging="360"/>
      </w:pPr>
      <w:rPr>
        <w:rFonts w:ascii="Wingdings" w:hAnsi="Wingdings" w:hint="default"/>
      </w:rPr>
    </w:lvl>
    <w:lvl w:ilvl="6" w:tplc="041D0001" w:tentative="1">
      <w:start w:val="1"/>
      <w:numFmt w:val="bullet"/>
      <w:lvlText w:val=""/>
      <w:lvlJc w:val="left"/>
      <w:pPr>
        <w:ind w:left="6334" w:hanging="360"/>
      </w:pPr>
      <w:rPr>
        <w:rFonts w:ascii="Symbol" w:hAnsi="Symbol" w:hint="default"/>
      </w:rPr>
    </w:lvl>
    <w:lvl w:ilvl="7" w:tplc="041D0003" w:tentative="1">
      <w:start w:val="1"/>
      <w:numFmt w:val="bullet"/>
      <w:lvlText w:val="o"/>
      <w:lvlJc w:val="left"/>
      <w:pPr>
        <w:ind w:left="7054" w:hanging="360"/>
      </w:pPr>
      <w:rPr>
        <w:rFonts w:ascii="Courier New" w:hAnsi="Courier New" w:cs="Courier New" w:hint="default"/>
      </w:rPr>
    </w:lvl>
    <w:lvl w:ilvl="8" w:tplc="041D0005" w:tentative="1">
      <w:start w:val="1"/>
      <w:numFmt w:val="bullet"/>
      <w:lvlText w:val=""/>
      <w:lvlJc w:val="left"/>
      <w:pPr>
        <w:ind w:left="7774" w:hanging="360"/>
      </w:pPr>
      <w:rPr>
        <w:rFonts w:ascii="Wingdings" w:hAnsi="Wingdings" w:hint="default"/>
      </w:rPr>
    </w:lvl>
  </w:abstractNum>
  <w:abstractNum w:abstractNumId="29" w15:restartNumberingAfterBreak="0">
    <w:nsid w:val="4EF85667"/>
    <w:multiLevelType w:val="hybridMultilevel"/>
    <w:tmpl w:val="E312E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1A4537"/>
    <w:multiLevelType w:val="hybridMultilevel"/>
    <w:tmpl w:val="134ED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9B5F4C"/>
    <w:multiLevelType w:val="hybridMultilevel"/>
    <w:tmpl w:val="4F04CD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B543E5"/>
    <w:multiLevelType w:val="hybridMultilevel"/>
    <w:tmpl w:val="DE8E9F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7D4238B"/>
    <w:multiLevelType w:val="hybridMultilevel"/>
    <w:tmpl w:val="A1F25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0327B6"/>
    <w:multiLevelType w:val="hybridMultilevel"/>
    <w:tmpl w:val="6B786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8525B57"/>
    <w:multiLevelType w:val="hybridMultilevel"/>
    <w:tmpl w:val="FFFFFFFF"/>
    <w:lvl w:ilvl="0" w:tplc="7EA4D9F4">
      <w:start w:val="1"/>
      <w:numFmt w:val="bullet"/>
      <w:lvlText w:val=""/>
      <w:lvlJc w:val="left"/>
      <w:pPr>
        <w:ind w:left="720" w:hanging="360"/>
      </w:pPr>
      <w:rPr>
        <w:rFonts w:ascii="Symbol" w:hAnsi="Symbol" w:hint="default"/>
      </w:rPr>
    </w:lvl>
    <w:lvl w:ilvl="1" w:tplc="DDC8DE88">
      <w:start w:val="1"/>
      <w:numFmt w:val="bullet"/>
      <w:lvlText w:val="o"/>
      <w:lvlJc w:val="left"/>
      <w:pPr>
        <w:ind w:left="1440" w:hanging="360"/>
      </w:pPr>
      <w:rPr>
        <w:rFonts w:ascii="Courier New" w:hAnsi="Courier New" w:hint="default"/>
      </w:rPr>
    </w:lvl>
    <w:lvl w:ilvl="2" w:tplc="A41C3C74">
      <w:start w:val="1"/>
      <w:numFmt w:val="bullet"/>
      <w:lvlText w:val=""/>
      <w:lvlJc w:val="left"/>
      <w:pPr>
        <w:ind w:left="2160" w:hanging="360"/>
      </w:pPr>
      <w:rPr>
        <w:rFonts w:ascii="Wingdings" w:hAnsi="Wingdings" w:hint="default"/>
      </w:rPr>
    </w:lvl>
    <w:lvl w:ilvl="3" w:tplc="BE36C9A8">
      <w:start w:val="1"/>
      <w:numFmt w:val="bullet"/>
      <w:lvlText w:val=""/>
      <w:lvlJc w:val="left"/>
      <w:pPr>
        <w:ind w:left="2880" w:hanging="360"/>
      </w:pPr>
      <w:rPr>
        <w:rFonts w:ascii="Symbol" w:hAnsi="Symbol" w:hint="default"/>
      </w:rPr>
    </w:lvl>
    <w:lvl w:ilvl="4" w:tplc="B6961936">
      <w:start w:val="1"/>
      <w:numFmt w:val="bullet"/>
      <w:lvlText w:val="o"/>
      <w:lvlJc w:val="left"/>
      <w:pPr>
        <w:ind w:left="3600" w:hanging="360"/>
      </w:pPr>
      <w:rPr>
        <w:rFonts w:ascii="Courier New" w:hAnsi="Courier New" w:hint="default"/>
      </w:rPr>
    </w:lvl>
    <w:lvl w:ilvl="5" w:tplc="A5043E60">
      <w:start w:val="1"/>
      <w:numFmt w:val="bullet"/>
      <w:lvlText w:val=""/>
      <w:lvlJc w:val="left"/>
      <w:pPr>
        <w:ind w:left="4320" w:hanging="360"/>
      </w:pPr>
      <w:rPr>
        <w:rFonts w:ascii="Wingdings" w:hAnsi="Wingdings" w:hint="default"/>
      </w:rPr>
    </w:lvl>
    <w:lvl w:ilvl="6" w:tplc="7438FB18">
      <w:start w:val="1"/>
      <w:numFmt w:val="bullet"/>
      <w:lvlText w:val=""/>
      <w:lvlJc w:val="left"/>
      <w:pPr>
        <w:ind w:left="5040" w:hanging="360"/>
      </w:pPr>
      <w:rPr>
        <w:rFonts w:ascii="Symbol" w:hAnsi="Symbol" w:hint="default"/>
      </w:rPr>
    </w:lvl>
    <w:lvl w:ilvl="7" w:tplc="8708A3EA">
      <w:start w:val="1"/>
      <w:numFmt w:val="bullet"/>
      <w:lvlText w:val="o"/>
      <w:lvlJc w:val="left"/>
      <w:pPr>
        <w:ind w:left="5760" w:hanging="360"/>
      </w:pPr>
      <w:rPr>
        <w:rFonts w:ascii="Courier New" w:hAnsi="Courier New" w:hint="default"/>
      </w:rPr>
    </w:lvl>
    <w:lvl w:ilvl="8" w:tplc="F18E8E10">
      <w:start w:val="1"/>
      <w:numFmt w:val="bullet"/>
      <w:lvlText w:val=""/>
      <w:lvlJc w:val="left"/>
      <w:pPr>
        <w:ind w:left="6480" w:hanging="360"/>
      </w:pPr>
      <w:rPr>
        <w:rFonts w:ascii="Wingdings" w:hAnsi="Wingdings" w:hint="default"/>
      </w:rPr>
    </w:lvl>
  </w:abstractNum>
  <w:abstractNum w:abstractNumId="36" w15:restartNumberingAfterBreak="0">
    <w:nsid w:val="588D4F29"/>
    <w:multiLevelType w:val="hybridMultilevel"/>
    <w:tmpl w:val="1EF03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C2C5686"/>
    <w:multiLevelType w:val="hybridMultilevel"/>
    <w:tmpl w:val="298AE694"/>
    <w:lvl w:ilvl="0" w:tplc="4E7E9946">
      <w:start w:val="1"/>
      <w:numFmt w:val="bullet"/>
      <w:lvlText w:val=""/>
      <w:lvlJc w:val="left"/>
      <w:pPr>
        <w:ind w:left="720" w:hanging="360"/>
      </w:pPr>
      <w:rPr>
        <w:rFonts w:ascii="Symbol" w:hAnsi="Symbol"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C4B7F4A"/>
    <w:multiLevelType w:val="hybridMultilevel"/>
    <w:tmpl w:val="DCEAAA5C"/>
    <w:lvl w:ilvl="0" w:tplc="2FB0029E">
      <w:start w:val="1"/>
      <w:numFmt w:val="bullet"/>
      <w:lvlText w:val=""/>
      <w:lvlJc w:val="left"/>
      <w:pPr>
        <w:ind w:left="720" w:hanging="360"/>
      </w:pPr>
      <w:rPr>
        <w:rFonts w:ascii="Symbol" w:hAnsi="Symbol"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6DA1159"/>
    <w:multiLevelType w:val="hybridMultilevel"/>
    <w:tmpl w:val="79147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D9650F8"/>
    <w:multiLevelType w:val="hybridMultilevel"/>
    <w:tmpl w:val="EE606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1690D87"/>
    <w:multiLevelType w:val="hybridMultilevel"/>
    <w:tmpl w:val="3F8422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80702F"/>
    <w:multiLevelType w:val="hybridMultilevel"/>
    <w:tmpl w:val="F8D8023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3" w15:restartNumberingAfterBreak="0">
    <w:nsid w:val="7316743B"/>
    <w:multiLevelType w:val="hybridMultilevel"/>
    <w:tmpl w:val="FFFFFFFF"/>
    <w:lvl w:ilvl="0" w:tplc="22AEF548">
      <w:start w:val="1"/>
      <w:numFmt w:val="bullet"/>
      <w:lvlText w:val=""/>
      <w:lvlJc w:val="left"/>
      <w:pPr>
        <w:ind w:left="720" w:hanging="360"/>
      </w:pPr>
      <w:rPr>
        <w:rFonts w:ascii="Symbol" w:hAnsi="Symbol" w:hint="default"/>
      </w:rPr>
    </w:lvl>
    <w:lvl w:ilvl="1" w:tplc="4FEA3970">
      <w:start w:val="1"/>
      <w:numFmt w:val="bullet"/>
      <w:lvlText w:val="o"/>
      <w:lvlJc w:val="left"/>
      <w:pPr>
        <w:ind w:left="1440" w:hanging="360"/>
      </w:pPr>
      <w:rPr>
        <w:rFonts w:ascii="Courier New" w:hAnsi="Courier New" w:hint="default"/>
      </w:rPr>
    </w:lvl>
    <w:lvl w:ilvl="2" w:tplc="09880418">
      <w:start w:val="1"/>
      <w:numFmt w:val="bullet"/>
      <w:lvlText w:val=""/>
      <w:lvlJc w:val="left"/>
      <w:pPr>
        <w:ind w:left="2160" w:hanging="360"/>
      </w:pPr>
      <w:rPr>
        <w:rFonts w:ascii="Wingdings" w:hAnsi="Wingdings" w:hint="default"/>
      </w:rPr>
    </w:lvl>
    <w:lvl w:ilvl="3" w:tplc="59BC0282">
      <w:start w:val="1"/>
      <w:numFmt w:val="bullet"/>
      <w:lvlText w:val=""/>
      <w:lvlJc w:val="left"/>
      <w:pPr>
        <w:ind w:left="2880" w:hanging="360"/>
      </w:pPr>
      <w:rPr>
        <w:rFonts w:ascii="Symbol" w:hAnsi="Symbol" w:hint="default"/>
      </w:rPr>
    </w:lvl>
    <w:lvl w:ilvl="4" w:tplc="A15497C8">
      <w:start w:val="1"/>
      <w:numFmt w:val="bullet"/>
      <w:lvlText w:val="o"/>
      <w:lvlJc w:val="left"/>
      <w:pPr>
        <w:ind w:left="3600" w:hanging="360"/>
      </w:pPr>
      <w:rPr>
        <w:rFonts w:ascii="Courier New" w:hAnsi="Courier New" w:hint="default"/>
      </w:rPr>
    </w:lvl>
    <w:lvl w:ilvl="5" w:tplc="6B8EA95C">
      <w:start w:val="1"/>
      <w:numFmt w:val="bullet"/>
      <w:lvlText w:val=""/>
      <w:lvlJc w:val="left"/>
      <w:pPr>
        <w:ind w:left="4320" w:hanging="360"/>
      </w:pPr>
      <w:rPr>
        <w:rFonts w:ascii="Wingdings" w:hAnsi="Wingdings" w:hint="default"/>
      </w:rPr>
    </w:lvl>
    <w:lvl w:ilvl="6" w:tplc="B184A818">
      <w:start w:val="1"/>
      <w:numFmt w:val="bullet"/>
      <w:lvlText w:val=""/>
      <w:lvlJc w:val="left"/>
      <w:pPr>
        <w:ind w:left="5040" w:hanging="360"/>
      </w:pPr>
      <w:rPr>
        <w:rFonts w:ascii="Symbol" w:hAnsi="Symbol" w:hint="default"/>
      </w:rPr>
    </w:lvl>
    <w:lvl w:ilvl="7" w:tplc="0D5E2C30">
      <w:start w:val="1"/>
      <w:numFmt w:val="bullet"/>
      <w:lvlText w:val="o"/>
      <w:lvlJc w:val="left"/>
      <w:pPr>
        <w:ind w:left="5760" w:hanging="360"/>
      </w:pPr>
      <w:rPr>
        <w:rFonts w:ascii="Courier New" w:hAnsi="Courier New" w:hint="default"/>
      </w:rPr>
    </w:lvl>
    <w:lvl w:ilvl="8" w:tplc="870683A2">
      <w:start w:val="1"/>
      <w:numFmt w:val="bullet"/>
      <w:lvlText w:val=""/>
      <w:lvlJc w:val="left"/>
      <w:pPr>
        <w:ind w:left="6480" w:hanging="360"/>
      </w:pPr>
      <w:rPr>
        <w:rFonts w:ascii="Wingdings" w:hAnsi="Wingdings" w:hint="default"/>
      </w:rPr>
    </w:lvl>
  </w:abstractNum>
  <w:abstractNum w:abstractNumId="44" w15:restartNumberingAfterBreak="0">
    <w:nsid w:val="7A310DCD"/>
    <w:multiLevelType w:val="hybridMultilevel"/>
    <w:tmpl w:val="3E36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A5678BD"/>
    <w:multiLevelType w:val="hybridMultilevel"/>
    <w:tmpl w:val="886658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1D2A49"/>
    <w:multiLevelType w:val="hybridMultilevel"/>
    <w:tmpl w:val="B66CE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9E13C7"/>
    <w:multiLevelType w:val="hybridMultilevel"/>
    <w:tmpl w:val="C9D8F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3448973">
    <w:abstractNumId w:val="7"/>
  </w:num>
  <w:num w:numId="2" w16cid:durableId="1633629374">
    <w:abstractNumId w:val="46"/>
  </w:num>
  <w:num w:numId="3" w16cid:durableId="1101074370">
    <w:abstractNumId w:val="30"/>
  </w:num>
  <w:num w:numId="4" w16cid:durableId="2042852817">
    <w:abstractNumId w:val="14"/>
  </w:num>
  <w:num w:numId="5" w16cid:durableId="1352296524">
    <w:abstractNumId w:val="4"/>
  </w:num>
  <w:num w:numId="6" w16cid:durableId="1774587253">
    <w:abstractNumId w:val="6"/>
  </w:num>
  <w:num w:numId="7" w16cid:durableId="619385250">
    <w:abstractNumId w:val="2"/>
  </w:num>
  <w:num w:numId="8" w16cid:durableId="159735514">
    <w:abstractNumId w:val="18"/>
  </w:num>
  <w:num w:numId="9" w16cid:durableId="1725719869">
    <w:abstractNumId w:val="9"/>
  </w:num>
  <w:num w:numId="10" w16cid:durableId="1259678639">
    <w:abstractNumId w:val="11"/>
  </w:num>
  <w:num w:numId="11" w16cid:durableId="856121476">
    <w:abstractNumId w:val="42"/>
  </w:num>
  <w:num w:numId="12" w16cid:durableId="1327200854">
    <w:abstractNumId w:val="28"/>
  </w:num>
  <w:num w:numId="13" w16cid:durableId="181869729">
    <w:abstractNumId w:val="24"/>
  </w:num>
  <w:num w:numId="14" w16cid:durableId="1137187150">
    <w:abstractNumId w:val="10"/>
  </w:num>
  <w:num w:numId="15" w16cid:durableId="889926093">
    <w:abstractNumId w:val="27"/>
  </w:num>
  <w:num w:numId="16" w16cid:durableId="1928537758">
    <w:abstractNumId w:val="29"/>
  </w:num>
  <w:num w:numId="17" w16cid:durableId="1095597012">
    <w:abstractNumId w:val="47"/>
  </w:num>
  <w:num w:numId="18" w16cid:durableId="1200436668">
    <w:abstractNumId w:val="17"/>
  </w:num>
  <w:num w:numId="19" w16cid:durableId="1744568550">
    <w:abstractNumId w:val="45"/>
  </w:num>
  <w:num w:numId="20" w16cid:durableId="1265768953">
    <w:abstractNumId w:val="8"/>
  </w:num>
  <w:num w:numId="21" w16cid:durableId="1192841620">
    <w:abstractNumId w:val="21"/>
  </w:num>
  <w:num w:numId="22" w16cid:durableId="407003108">
    <w:abstractNumId w:val="5"/>
  </w:num>
  <w:num w:numId="23" w16cid:durableId="324434010">
    <w:abstractNumId w:val="1"/>
  </w:num>
  <w:num w:numId="24" w16cid:durableId="549728073">
    <w:abstractNumId w:val="26"/>
  </w:num>
  <w:num w:numId="25" w16cid:durableId="2133206388">
    <w:abstractNumId w:val="22"/>
  </w:num>
  <w:num w:numId="26" w16cid:durableId="1670985834">
    <w:abstractNumId w:val="13"/>
  </w:num>
  <w:num w:numId="27" w16cid:durableId="377246801">
    <w:abstractNumId w:val="3"/>
  </w:num>
  <w:num w:numId="28" w16cid:durableId="341397651">
    <w:abstractNumId w:val="0"/>
  </w:num>
  <w:num w:numId="29" w16cid:durableId="1202674243">
    <w:abstractNumId w:val="40"/>
  </w:num>
  <w:num w:numId="30" w16cid:durableId="2054843006">
    <w:abstractNumId w:val="33"/>
  </w:num>
  <w:num w:numId="31" w16cid:durableId="1241797199">
    <w:abstractNumId w:val="39"/>
  </w:num>
  <w:num w:numId="32" w16cid:durableId="827864598">
    <w:abstractNumId w:val="41"/>
  </w:num>
  <w:num w:numId="33" w16cid:durableId="216405102">
    <w:abstractNumId w:val="12"/>
  </w:num>
  <w:num w:numId="34" w16cid:durableId="1384712234">
    <w:abstractNumId w:val="31"/>
  </w:num>
  <w:num w:numId="35" w16cid:durableId="397216633">
    <w:abstractNumId w:val="44"/>
  </w:num>
  <w:num w:numId="36" w16cid:durableId="2100253633">
    <w:abstractNumId w:val="37"/>
  </w:num>
  <w:num w:numId="37" w16cid:durableId="1347365518">
    <w:abstractNumId w:val="38"/>
  </w:num>
  <w:num w:numId="38" w16cid:durableId="206183162">
    <w:abstractNumId w:val="23"/>
  </w:num>
  <w:num w:numId="39" w16cid:durableId="1297679505">
    <w:abstractNumId w:val="20"/>
  </w:num>
  <w:num w:numId="40" w16cid:durableId="2098793459">
    <w:abstractNumId w:val="15"/>
  </w:num>
  <w:num w:numId="41" w16cid:durableId="1790515063">
    <w:abstractNumId w:val="34"/>
  </w:num>
  <w:num w:numId="42" w16cid:durableId="1448620956">
    <w:abstractNumId w:val="19"/>
  </w:num>
  <w:num w:numId="43" w16cid:durableId="716323455">
    <w:abstractNumId w:val="32"/>
  </w:num>
  <w:num w:numId="44" w16cid:durableId="2074965982">
    <w:abstractNumId w:val="36"/>
  </w:num>
  <w:num w:numId="45" w16cid:durableId="696855672">
    <w:abstractNumId w:val="16"/>
  </w:num>
  <w:num w:numId="46" w16cid:durableId="1853715067">
    <w:abstractNumId w:val="43"/>
  </w:num>
  <w:num w:numId="47" w16cid:durableId="964579152">
    <w:abstractNumId w:val="35"/>
  </w:num>
  <w:num w:numId="48" w16cid:durableId="38630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5A"/>
    <w:rsid w:val="00013915"/>
    <w:rsid w:val="0001563F"/>
    <w:rsid w:val="00017706"/>
    <w:rsid w:val="00044CB3"/>
    <w:rsid w:val="000462CE"/>
    <w:rsid w:val="00050C35"/>
    <w:rsid w:val="00060389"/>
    <w:rsid w:val="0006064E"/>
    <w:rsid w:val="00066D12"/>
    <w:rsid w:val="00073A46"/>
    <w:rsid w:val="00085E17"/>
    <w:rsid w:val="00091F63"/>
    <w:rsid w:val="000A0BE7"/>
    <w:rsid w:val="000A3275"/>
    <w:rsid w:val="000A4DDD"/>
    <w:rsid w:val="000B3DE3"/>
    <w:rsid w:val="000B586F"/>
    <w:rsid w:val="000D2B78"/>
    <w:rsid w:val="000E4A02"/>
    <w:rsid w:val="000E6AC7"/>
    <w:rsid w:val="000F1E00"/>
    <w:rsid w:val="000F3B6C"/>
    <w:rsid w:val="000F77EA"/>
    <w:rsid w:val="00116CA1"/>
    <w:rsid w:val="00125F89"/>
    <w:rsid w:val="001265C7"/>
    <w:rsid w:val="001309A5"/>
    <w:rsid w:val="00133B0D"/>
    <w:rsid w:val="00134EF2"/>
    <w:rsid w:val="00140881"/>
    <w:rsid w:val="00160FA7"/>
    <w:rsid w:val="0016117A"/>
    <w:rsid w:val="001667FB"/>
    <w:rsid w:val="001715FD"/>
    <w:rsid w:val="00174E8F"/>
    <w:rsid w:val="00182268"/>
    <w:rsid w:val="0018241A"/>
    <w:rsid w:val="0019158B"/>
    <w:rsid w:val="00191C83"/>
    <w:rsid w:val="001B164C"/>
    <w:rsid w:val="001D08EC"/>
    <w:rsid w:val="001D429D"/>
    <w:rsid w:val="001D66AB"/>
    <w:rsid w:val="001E0D0E"/>
    <w:rsid w:val="001E193C"/>
    <w:rsid w:val="001E241A"/>
    <w:rsid w:val="001E3F56"/>
    <w:rsid w:val="001E5A91"/>
    <w:rsid w:val="001E61C8"/>
    <w:rsid w:val="001F0F86"/>
    <w:rsid w:val="001F23B7"/>
    <w:rsid w:val="00200A37"/>
    <w:rsid w:val="00213EBD"/>
    <w:rsid w:val="00215AA3"/>
    <w:rsid w:val="002242F7"/>
    <w:rsid w:val="00231D56"/>
    <w:rsid w:val="00234B92"/>
    <w:rsid w:val="0024143C"/>
    <w:rsid w:val="002418D2"/>
    <w:rsid w:val="002466A7"/>
    <w:rsid w:val="002467B9"/>
    <w:rsid w:val="00251506"/>
    <w:rsid w:val="00260414"/>
    <w:rsid w:val="00277C43"/>
    <w:rsid w:val="002810B2"/>
    <w:rsid w:val="00284FED"/>
    <w:rsid w:val="0028513F"/>
    <w:rsid w:val="002858CB"/>
    <w:rsid w:val="002860E4"/>
    <w:rsid w:val="00291BD7"/>
    <w:rsid w:val="002A224A"/>
    <w:rsid w:val="002A3CC7"/>
    <w:rsid w:val="002C2EAC"/>
    <w:rsid w:val="002D42B0"/>
    <w:rsid w:val="002D47F2"/>
    <w:rsid w:val="002D57AB"/>
    <w:rsid w:val="002D7C92"/>
    <w:rsid w:val="002E5031"/>
    <w:rsid w:val="00317EE7"/>
    <w:rsid w:val="00320A8E"/>
    <w:rsid w:val="00326297"/>
    <w:rsid w:val="0033638F"/>
    <w:rsid w:val="00350BC9"/>
    <w:rsid w:val="00350C35"/>
    <w:rsid w:val="00360D72"/>
    <w:rsid w:val="0037028F"/>
    <w:rsid w:val="00371355"/>
    <w:rsid w:val="00377BDB"/>
    <w:rsid w:val="00387E0F"/>
    <w:rsid w:val="003966B3"/>
    <w:rsid w:val="00397BB2"/>
    <w:rsid w:val="003B7D84"/>
    <w:rsid w:val="003C6CDE"/>
    <w:rsid w:val="003E406D"/>
    <w:rsid w:val="003E62F8"/>
    <w:rsid w:val="003E6922"/>
    <w:rsid w:val="004024D0"/>
    <w:rsid w:val="004135A1"/>
    <w:rsid w:val="004243C0"/>
    <w:rsid w:val="0043776A"/>
    <w:rsid w:val="004404A7"/>
    <w:rsid w:val="00441F65"/>
    <w:rsid w:val="00455442"/>
    <w:rsid w:val="00460EF7"/>
    <w:rsid w:val="004A3A2E"/>
    <w:rsid w:val="004A7D96"/>
    <w:rsid w:val="004B0F73"/>
    <w:rsid w:val="004B2D76"/>
    <w:rsid w:val="004B4D46"/>
    <w:rsid w:val="004B4E8A"/>
    <w:rsid w:val="004B4EBB"/>
    <w:rsid w:val="004B70B8"/>
    <w:rsid w:val="004E0CED"/>
    <w:rsid w:val="004E322F"/>
    <w:rsid w:val="004E4090"/>
    <w:rsid w:val="004F24CA"/>
    <w:rsid w:val="004F7596"/>
    <w:rsid w:val="00503688"/>
    <w:rsid w:val="00507866"/>
    <w:rsid w:val="00510466"/>
    <w:rsid w:val="00510C95"/>
    <w:rsid w:val="00513C10"/>
    <w:rsid w:val="005143FF"/>
    <w:rsid w:val="0052680C"/>
    <w:rsid w:val="00531FC1"/>
    <w:rsid w:val="0053262F"/>
    <w:rsid w:val="005360EC"/>
    <w:rsid w:val="00536841"/>
    <w:rsid w:val="005374E0"/>
    <w:rsid w:val="0054339F"/>
    <w:rsid w:val="005471E3"/>
    <w:rsid w:val="0055460E"/>
    <w:rsid w:val="00555D51"/>
    <w:rsid w:val="005579F0"/>
    <w:rsid w:val="00562D1A"/>
    <w:rsid w:val="00563309"/>
    <w:rsid w:val="0057363F"/>
    <w:rsid w:val="0057447D"/>
    <w:rsid w:val="0057597F"/>
    <w:rsid w:val="00580CDB"/>
    <w:rsid w:val="00586BEA"/>
    <w:rsid w:val="0059464A"/>
    <w:rsid w:val="00596AD4"/>
    <w:rsid w:val="005A0944"/>
    <w:rsid w:val="005A40A0"/>
    <w:rsid w:val="005B246A"/>
    <w:rsid w:val="005B4EB0"/>
    <w:rsid w:val="005C2A5C"/>
    <w:rsid w:val="005D5068"/>
    <w:rsid w:val="005D6A92"/>
    <w:rsid w:val="005D7573"/>
    <w:rsid w:val="005E11D1"/>
    <w:rsid w:val="005F23F1"/>
    <w:rsid w:val="005F79FA"/>
    <w:rsid w:val="00603649"/>
    <w:rsid w:val="00611B5A"/>
    <w:rsid w:val="00612D9D"/>
    <w:rsid w:val="0061504A"/>
    <w:rsid w:val="00615442"/>
    <w:rsid w:val="00624CEE"/>
    <w:rsid w:val="006253CE"/>
    <w:rsid w:val="00627E28"/>
    <w:rsid w:val="006323F4"/>
    <w:rsid w:val="006368B4"/>
    <w:rsid w:val="00637E8C"/>
    <w:rsid w:val="006417CD"/>
    <w:rsid w:val="0064666C"/>
    <w:rsid w:val="00646CAB"/>
    <w:rsid w:val="0065052D"/>
    <w:rsid w:val="00652AA2"/>
    <w:rsid w:val="00655F04"/>
    <w:rsid w:val="00660406"/>
    <w:rsid w:val="00661C81"/>
    <w:rsid w:val="00661EF7"/>
    <w:rsid w:val="006653E0"/>
    <w:rsid w:val="006763CE"/>
    <w:rsid w:val="00677906"/>
    <w:rsid w:val="006820C4"/>
    <w:rsid w:val="00682606"/>
    <w:rsid w:val="00682FC2"/>
    <w:rsid w:val="00687F5E"/>
    <w:rsid w:val="00691944"/>
    <w:rsid w:val="00697D66"/>
    <w:rsid w:val="006A0FAD"/>
    <w:rsid w:val="006A3093"/>
    <w:rsid w:val="006A4095"/>
    <w:rsid w:val="006A5D13"/>
    <w:rsid w:val="006B0FCE"/>
    <w:rsid w:val="006C1A93"/>
    <w:rsid w:val="006C1B35"/>
    <w:rsid w:val="006C463E"/>
    <w:rsid w:val="006D07D3"/>
    <w:rsid w:val="006D5D37"/>
    <w:rsid w:val="006E061D"/>
    <w:rsid w:val="006E091A"/>
    <w:rsid w:val="006E1020"/>
    <w:rsid w:val="006E2557"/>
    <w:rsid w:val="006E3330"/>
    <w:rsid w:val="006E441B"/>
    <w:rsid w:val="006F006F"/>
    <w:rsid w:val="006F1DF9"/>
    <w:rsid w:val="00700920"/>
    <w:rsid w:val="00705367"/>
    <w:rsid w:val="0070757D"/>
    <w:rsid w:val="0071184F"/>
    <w:rsid w:val="007120B4"/>
    <w:rsid w:val="007157CF"/>
    <w:rsid w:val="00734652"/>
    <w:rsid w:val="00743308"/>
    <w:rsid w:val="007539B9"/>
    <w:rsid w:val="007618E7"/>
    <w:rsid w:val="0077012F"/>
    <w:rsid w:val="00775C88"/>
    <w:rsid w:val="00781BDE"/>
    <w:rsid w:val="00781D9D"/>
    <w:rsid w:val="00785944"/>
    <w:rsid w:val="00786AF2"/>
    <w:rsid w:val="007924E8"/>
    <w:rsid w:val="00794BD0"/>
    <w:rsid w:val="00795099"/>
    <w:rsid w:val="007A0E06"/>
    <w:rsid w:val="007B2EFB"/>
    <w:rsid w:val="007B5F78"/>
    <w:rsid w:val="007B7E2D"/>
    <w:rsid w:val="007C3805"/>
    <w:rsid w:val="007C4AF0"/>
    <w:rsid w:val="007E29EA"/>
    <w:rsid w:val="007E4E5A"/>
    <w:rsid w:val="007F1AB0"/>
    <w:rsid w:val="00804238"/>
    <w:rsid w:val="00807EE9"/>
    <w:rsid w:val="0081161E"/>
    <w:rsid w:val="00817EE5"/>
    <w:rsid w:val="008201F4"/>
    <w:rsid w:val="0082052B"/>
    <w:rsid w:val="00821283"/>
    <w:rsid w:val="0082707F"/>
    <w:rsid w:val="00827A6E"/>
    <w:rsid w:val="00845097"/>
    <w:rsid w:val="00847F26"/>
    <w:rsid w:val="008513AA"/>
    <w:rsid w:val="00852EC9"/>
    <w:rsid w:val="008543E5"/>
    <w:rsid w:val="008659A4"/>
    <w:rsid w:val="00882B5D"/>
    <w:rsid w:val="00883809"/>
    <w:rsid w:val="0088559C"/>
    <w:rsid w:val="00896C73"/>
    <w:rsid w:val="008C0A2A"/>
    <w:rsid w:val="008C6AF7"/>
    <w:rsid w:val="008C795B"/>
    <w:rsid w:val="008D50E5"/>
    <w:rsid w:val="008E089A"/>
    <w:rsid w:val="008E1C40"/>
    <w:rsid w:val="008F2B9D"/>
    <w:rsid w:val="008F7B07"/>
    <w:rsid w:val="009029CC"/>
    <w:rsid w:val="009050B2"/>
    <w:rsid w:val="009063FA"/>
    <w:rsid w:val="00906C2A"/>
    <w:rsid w:val="00914075"/>
    <w:rsid w:val="0092397A"/>
    <w:rsid w:val="0092535D"/>
    <w:rsid w:val="0092551D"/>
    <w:rsid w:val="00927059"/>
    <w:rsid w:val="0093074E"/>
    <w:rsid w:val="00935F1F"/>
    <w:rsid w:val="00943178"/>
    <w:rsid w:val="00944AA2"/>
    <w:rsid w:val="0095415A"/>
    <w:rsid w:val="009625A4"/>
    <w:rsid w:val="009651BE"/>
    <w:rsid w:val="00967675"/>
    <w:rsid w:val="009712A6"/>
    <w:rsid w:val="00987A45"/>
    <w:rsid w:val="009906B1"/>
    <w:rsid w:val="009972BC"/>
    <w:rsid w:val="009B32DA"/>
    <w:rsid w:val="009B3FBE"/>
    <w:rsid w:val="009B5C7F"/>
    <w:rsid w:val="009C46A6"/>
    <w:rsid w:val="009D0A07"/>
    <w:rsid w:val="009D781B"/>
    <w:rsid w:val="00A00E12"/>
    <w:rsid w:val="00A014B0"/>
    <w:rsid w:val="00A02468"/>
    <w:rsid w:val="00A07D41"/>
    <w:rsid w:val="00A07D68"/>
    <w:rsid w:val="00A10D7D"/>
    <w:rsid w:val="00A20786"/>
    <w:rsid w:val="00A22EB6"/>
    <w:rsid w:val="00A52982"/>
    <w:rsid w:val="00A54101"/>
    <w:rsid w:val="00A60A9D"/>
    <w:rsid w:val="00A703E8"/>
    <w:rsid w:val="00A75F89"/>
    <w:rsid w:val="00A848D9"/>
    <w:rsid w:val="00A941F3"/>
    <w:rsid w:val="00A95B2C"/>
    <w:rsid w:val="00A95E4A"/>
    <w:rsid w:val="00AA01B9"/>
    <w:rsid w:val="00AA4317"/>
    <w:rsid w:val="00AC0E1D"/>
    <w:rsid w:val="00AD3945"/>
    <w:rsid w:val="00AD6B13"/>
    <w:rsid w:val="00AE77E4"/>
    <w:rsid w:val="00B002FA"/>
    <w:rsid w:val="00B023B1"/>
    <w:rsid w:val="00B117E2"/>
    <w:rsid w:val="00B1373E"/>
    <w:rsid w:val="00B14A20"/>
    <w:rsid w:val="00B15741"/>
    <w:rsid w:val="00B20E8F"/>
    <w:rsid w:val="00B2130D"/>
    <w:rsid w:val="00B21BFE"/>
    <w:rsid w:val="00B230EE"/>
    <w:rsid w:val="00B23296"/>
    <w:rsid w:val="00B337B7"/>
    <w:rsid w:val="00B3487A"/>
    <w:rsid w:val="00B437E6"/>
    <w:rsid w:val="00B51EBD"/>
    <w:rsid w:val="00B700E1"/>
    <w:rsid w:val="00B70A95"/>
    <w:rsid w:val="00B752D0"/>
    <w:rsid w:val="00B83CFB"/>
    <w:rsid w:val="00B85C69"/>
    <w:rsid w:val="00BA4EED"/>
    <w:rsid w:val="00BB0D75"/>
    <w:rsid w:val="00BB2CD9"/>
    <w:rsid w:val="00BB2EF4"/>
    <w:rsid w:val="00BC1ADC"/>
    <w:rsid w:val="00BD1F9C"/>
    <w:rsid w:val="00BD3FB5"/>
    <w:rsid w:val="00BD5589"/>
    <w:rsid w:val="00BD6EC4"/>
    <w:rsid w:val="00BD7D69"/>
    <w:rsid w:val="00BE11B6"/>
    <w:rsid w:val="00BE2189"/>
    <w:rsid w:val="00BE255B"/>
    <w:rsid w:val="00BE4EE7"/>
    <w:rsid w:val="00BF0F87"/>
    <w:rsid w:val="00BF579C"/>
    <w:rsid w:val="00C15EDB"/>
    <w:rsid w:val="00C1660B"/>
    <w:rsid w:val="00C3046E"/>
    <w:rsid w:val="00C53730"/>
    <w:rsid w:val="00C54278"/>
    <w:rsid w:val="00C620C0"/>
    <w:rsid w:val="00C64C8B"/>
    <w:rsid w:val="00C64D86"/>
    <w:rsid w:val="00C815C3"/>
    <w:rsid w:val="00C82F10"/>
    <w:rsid w:val="00C85FC6"/>
    <w:rsid w:val="00C90DFD"/>
    <w:rsid w:val="00CA27C8"/>
    <w:rsid w:val="00CA3836"/>
    <w:rsid w:val="00CA63AA"/>
    <w:rsid w:val="00CB318B"/>
    <w:rsid w:val="00CB35ED"/>
    <w:rsid w:val="00CC23B0"/>
    <w:rsid w:val="00CC2A6C"/>
    <w:rsid w:val="00CC32CF"/>
    <w:rsid w:val="00CD2A32"/>
    <w:rsid w:val="00CD5C6D"/>
    <w:rsid w:val="00CE187D"/>
    <w:rsid w:val="00D005D5"/>
    <w:rsid w:val="00D021AC"/>
    <w:rsid w:val="00D06294"/>
    <w:rsid w:val="00D07E0F"/>
    <w:rsid w:val="00D10244"/>
    <w:rsid w:val="00D27EA3"/>
    <w:rsid w:val="00D5349E"/>
    <w:rsid w:val="00D54CA4"/>
    <w:rsid w:val="00D5779A"/>
    <w:rsid w:val="00D65A18"/>
    <w:rsid w:val="00D762EC"/>
    <w:rsid w:val="00D863CD"/>
    <w:rsid w:val="00D94909"/>
    <w:rsid w:val="00D960C0"/>
    <w:rsid w:val="00D96EAD"/>
    <w:rsid w:val="00DA0675"/>
    <w:rsid w:val="00DB318A"/>
    <w:rsid w:val="00DC0FA0"/>
    <w:rsid w:val="00DE04F4"/>
    <w:rsid w:val="00DF4C75"/>
    <w:rsid w:val="00DF77E5"/>
    <w:rsid w:val="00E01498"/>
    <w:rsid w:val="00E0545D"/>
    <w:rsid w:val="00E068F4"/>
    <w:rsid w:val="00E126B0"/>
    <w:rsid w:val="00E139C2"/>
    <w:rsid w:val="00E17CA5"/>
    <w:rsid w:val="00E209FC"/>
    <w:rsid w:val="00E35A94"/>
    <w:rsid w:val="00E4043F"/>
    <w:rsid w:val="00E40A12"/>
    <w:rsid w:val="00E41083"/>
    <w:rsid w:val="00E413B4"/>
    <w:rsid w:val="00E45021"/>
    <w:rsid w:val="00E4513B"/>
    <w:rsid w:val="00E50C5C"/>
    <w:rsid w:val="00E54FAF"/>
    <w:rsid w:val="00E6172C"/>
    <w:rsid w:val="00E70461"/>
    <w:rsid w:val="00E75F41"/>
    <w:rsid w:val="00E80D79"/>
    <w:rsid w:val="00E84867"/>
    <w:rsid w:val="00E85035"/>
    <w:rsid w:val="00E907FD"/>
    <w:rsid w:val="00EB218B"/>
    <w:rsid w:val="00EC208C"/>
    <w:rsid w:val="00ED04B3"/>
    <w:rsid w:val="00ED1B75"/>
    <w:rsid w:val="00ED2D43"/>
    <w:rsid w:val="00ED30C9"/>
    <w:rsid w:val="00ED447E"/>
    <w:rsid w:val="00ED5FC3"/>
    <w:rsid w:val="00EE757F"/>
    <w:rsid w:val="00EF20BF"/>
    <w:rsid w:val="00EF2E9D"/>
    <w:rsid w:val="00EF3B24"/>
    <w:rsid w:val="00F00852"/>
    <w:rsid w:val="00F033FB"/>
    <w:rsid w:val="00F10EEB"/>
    <w:rsid w:val="00F15E6A"/>
    <w:rsid w:val="00F22EFA"/>
    <w:rsid w:val="00F25DD9"/>
    <w:rsid w:val="00F32049"/>
    <w:rsid w:val="00F335E9"/>
    <w:rsid w:val="00F33F25"/>
    <w:rsid w:val="00F4519E"/>
    <w:rsid w:val="00F649C9"/>
    <w:rsid w:val="00F71CA4"/>
    <w:rsid w:val="00F74294"/>
    <w:rsid w:val="00F770F5"/>
    <w:rsid w:val="00F84D33"/>
    <w:rsid w:val="00F905EA"/>
    <w:rsid w:val="00F92FB4"/>
    <w:rsid w:val="00F93060"/>
    <w:rsid w:val="00F96FD2"/>
    <w:rsid w:val="00FA76C9"/>
    <w:rsid w:val="00FA7AE3"/>
    <w:rsid w:val="00FB23F2"/>
    <w:rsid w:val="00FC5158"/>
    <w:rsid w:val="00FE35C2"/>
    <w:rsid w:val="00FE7796"/>
    <w:rsid w:val="00FE7F23"/>
    <w:rsid w:val="00FF1876"/>
    <w:rsid w:val="0DB7322F"/>
    <w:rsid w:val="2C7744BB"/>
    <w:rsid w:val="50CD6082"/>
    <w:rsid w:val="53201549"/>
    <w:rsid w:val="698D1A20"/>
    <w:rsid w:val="7E724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0B18"/>
  <w15:chartTrackingRefBased/>
  <w15:docId w15:val="{30829395-7B19-4D46-9230-857469DB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85C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F1A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4519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F4519E"/>
    <w:rPr>
      <w:rFonts w:ascii="Times New Roman" w:hAnsi="Times New Roman" w:cs="Times New Roman"/>
      <w:sz w:val="18"/>
      <w:szCs w:val="18"/>
    </w:rPr>
  </w:style>
  <w:style w:type="paragraph" w:styleId="Liststycke">
    <w:name w:val="List Paragraph"/>
    <w:basedOn w:val="Normal"/>
    <w:uiPriority w:val="34"/>
    <w:qFormat/>
    <w:rsid w:val="004024D0"/>
    <w:pPr>
      <w:ind w:left="720"/>
      <w:contextualSpacing/>
    </w:pPr>
  </w:style>
  <w:style w:type="paragraph" w:styleId="Sidfot">
    <w:name w:val="footer"/>
    <w:basedOn w:val="Normal"/>
    <w:link w:val="SidfotChar"/>
    <w:uiPriority w:val="99"/>
    <w:unhideWhenUsed/>
    <w:rsid w:val="003E6922"/>
    <w:pPr>
      <w:tabs>
        <w:tab w:val="center" w:pos="4536"/>
        <w:tab w:val="right" w:pos="9072"/>
      </w:tabs>
    </w:pPr>
  </w:style>
  <w:style w:type="character" w:customStyle="1" w:styleId="SidfotChar">
    <w:name w:val="Sidfot Char"/>
    <w:basedOn w:val="Standardstycketeckensnitt"/>
    <w:link w:val="Sidfot"/>
    <w:uiPriority w:val="99"/>
    <w:rsid w:val="003E6922"/>
  </w:style>
  <w:style w:type="character" w:styleId="Sidnummer">
    <w:name w:val="page number"/>
    <w:basedOn w:val="Standardstycketeckensnitt"/>
    <w:uiPriority w:val="99"/>
    <w:semiHidden/>
    <w:unhideWhenUsed/>
    <w:rsid w:val="003E6922"/>
  </w:style>
  <w:style w:type="table" w:styleId="Tabellrutnt">
    <w:name w:val="Table Grid"/>
    <w:basedOn w:val="Normaltabell"/>
    <w:uiPriority w:val="39"/>
    <w:rsid w:val="003E6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23B7"/>
    <w:rPr>
      <w:rFonts w:ascii="Liberation Serif" w:eastAsia="SimSun" w:hAnsi="Liberation Serif" w:cs="Arial"/>
      <w:kern w:val="2"/>
      <w:lang w:eastAsia="zh-CN" w:bidi="hi-IN"/>
    </w:rPr>
  </w:style>
  <w:style w:type="paragraph" w:styleId="Sidhuvud">
    <w:name w:val="header"/>
    <w:basedOn w:val="Normal"/>
    <w:link w:val="SidhuvudChar"/>
    <w:uiPriority w:val="99"/>
    <w:semiHidden/>
    <w:unhideWhenUsed/>
    <w:rsid w:val="009625A4"/>
    <w:pPr>
      <w:tabs>
        <w:tab w:val="center" w:pos="4680"/>
        <w:tab w:val="right" w:pos="9360"/>
      </w:tabs>
    </w:pPr>
  </w:style>
  <w:style w:type="character" w:customStyle="1" w:styleId="SidhuvudChar">
    <w:name w:val="Sidhuvud Char"/>
    <w:basedOn w:val="Standardstycketeckensnitt"/>
    <w:link w:val="Sidhuvud"/>
    <w:uiPriority w:val="99"/>
    <w:semiHidden/>
    <w:rsid w:val="009B32DA"/>
  </w:style>
  <w:style w:type="character" w:customStyle="1" w:styleId="Rubrik1Char">
    <w:name w:val="Rubrik 1 Char"/>
    <w:basedOn w:val="Standardstycketeckensnitt"/>
    <w:link w:val="Rubrik1"/>
    <w:uiPriority w:val="9"/>
    <w:rsid w:val="00B85C69"/>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B85C69"/>
    <w:pPr>
      <w:spacing w:before="480" w:line="276" w:lineRule="auto"/>
      <w:outlineLvl w:val="9"/>
    </w:pPr>
    <w:rPr>
      <w:b/>
      <w:bCs/>
      <w:sz w:val="28"/>
      <w:szCs w:val="28"/>
      <w:lang w:eastAsia="sv-SE"/>
    </w:rPr>
  </w:style>
  <w:style w:type="paragraph" w:styleId="Innehll1">
    <w:name w:val="toc 1"/>
    <w:basedOn w:val="Normal"/>
    <w:next w:val="Normal"/>
    <w:autoRedefine/>
    <w:uiPriority w:val="39"/>
    <w:unhideWhenUsed/>
    <w:rsid w:val="0082707F"/>
    <w:pPr>
      <w:tabs>
        <w:tab w:val="right" w:leader="dot" w:pos="9056"/>
      </w:tabs>
      <w:spacing w:before="240" w:after="120"/>
    </w:pPr>
    <w:rPr>
      <w:rFonts w:cstheme="minorHAnsi"/>
      <w:b/>
      <w:bCs/>
      <w:sz w:val="20"/>
      <w:szCs w:val="20"/>
    </w:rPr>
  </w:style>
  <w:style w:type="paragraph" w:styleId="Innehll2">
    <w:name w:val="toc 2"/>
    <w:basedOn w:val="Normal"/>
    <w:next w:val="Normal"/>
    <w:autoRedefine/>
    <w:uiPriority w:val="39"/>
    <w:unhideWhenUsed/>
    <w:rsid w:val="00B85C69"/>
    <w:pPr>
      <w:spacing w:before="120"/>
      <w:ind w:left="240"/>
    </w:pPr>
    <w:rPr>
      <w:rFonts w:cstheme="minorHAnsi"/>
      <w:i/>
      <w:iCs/>
      <w:sz w:val="20"/>
      <w:szCs w:val="20"/>
    </w:rPr>
  </w:style>
  <w:style w:type="paragraph" w:styleId="Innehll3">
    <w:name w:val="toc 3"/>
    <w:basedOn w:val="Normal"/>
    <w:next w:val="Normal"/>
    <w:autoRedefine/>
    <w:uiPriority w:val="39"/>
    <w:semiHidden/>
    <w:unhideWhenUsed/>
    <w:rsid w:val="00B85C69"/>
    <w:pPr>
      <w:ind w:left="480"/>
    </w:pPr>
    <w:rPr>
      <w:rFonts w:cstheme="minorHAnsi"/>
      <w:sz w:val="20"/>
      <w:szCs w:val="20"/>
    </w:rPr>
  </w:style>
  <w:style w:type="paragraph" w:styleId="Innehll4">
    <w:name w:val="toc 4"/>
    <w:basedOn w:val="Normal"/>
    <w:next w:val="Normal"/>
    <w:autoRedefine/>
    <w:uiPriority w:val="39"/>
    <w:semiHidden/>
    <w:unhideWhenUsed/>
    <w:rsid w:val="00B85C69"/>
    <w:pPr>
      <w:ind w:left="720"/>
    </w:pPr>
    <w:rPr>
      <w:rFonts w:cstheme="minorHAnsi"/>
      <w:sz w:val="20"/>
      <w:szCs w:val="20"/>
    </w:rPr>
  </w:style>
  <w:style w:type="paragraph" w:styleId="Innehll5">
    <w:name w:val="toc 5"/>
    <w:basedOn w:val="Normal"/>
    <w:next w:val="Normal"/>
    <w:autoRedefine/>
    <w:uiPriority w:val="39"/>
    <w:semiHidden/>
    <w:unhideWhenUsed/>
    <w:rsid w:val="00B85C69"/>
    <w:pPr>
      <w:ind w:left="960"/>
    </w:pPr>
    <w:rPr>
      <w:rFonts w:cstheme="minorHAnsi"/>
      <w:sz w:val="20"/>
      <w:szCs w:val="20"/>
    </w:rPr>
  </w:style>
  <w:style w:type="paragraph" w:styleId="Innehll6">
    <w:name w:val="toc 6"/>
    <w:basedOn w:val="Normal"/>
    <w:next w:val="Normal"/>
    <w:autoRedefine/>
    <w:uiPriority w:val="39"/>
    <w:semiHidden/>
    <w:unhideWhenUsed/>
    <w:rsid w:val="00B85C69"/>
    <w:pPr>
      <w:ind w:left="1200"/>
    </w:pPr>
    <w:rPr>
      <w:rFonts w:cstheme="minorHAnsi"/>
      <w:sz w:val="20"/>
      <w:szCs w:val="20"/>
    </w:rPr>
  </w:style>
  <w:style w:type="paragraph" w:styleId="Innehll7">
    <w:name w:val="toc 7"/>
    <w:basedOn w:val="Normal"/>
    <w:next w:val="Normal"/>
    <w:autoRedefine/>
    <w:uiPriority w:val="39"/>
    <w:semiHidden/>
    <w:unhideWhenUsed/>
    <w:rsid w:val="00B85C69"/>
    <w:pPr>
      <w:ind w:left="1440"/>
    </w:pPr>
    <w:rPr>
      <w:rFonts w:cstheme="minorHAnsi"/>
      <w:sz w:val="20"/>
      <w:szCs w:val="20"/>
    </w:rPr>
  </w:style>
  <w:style w:type="paragraph" w:styleId="Innehll8">
    <w:name w:val="toc 8"/>
    <w:basedOn w:val="Normal"/>
    <w:next w:val="Normal"/>
    <w:autoRedefine/>
    <w:uiPriority w:val="39"/>
    <w:semiHidden/>
    <w:unhideWhenUsed/>
    <w:rsid w:val="00B85C69"/>
    <w:pPr>
      <w:ind w:left="1680"/>
    </w:pPr>
    <w:rPr>
      <w:rFonts w:cstheme="minorHAnsi"/>
      <w:sz w:val="20"/>
      <w:szCs w:val="20"/>
    </w:rPr>
  </w:style>
  <w:style w:type="paragraph" w:styleId="Innehll9">
    <w:name w:val="toc 9"/>
    <w:basedOn w:val="Normal"/>
    <w:next w:val="Normal"/>
    <w:autoRedefine/>
    <w:uiPriority w:val="39"/>
    <w:semiHidden/>
    <w:unhideWhenUsed/>
    <w:rsid w:val="00B85C69"/>
    <w:pPr>
      <w:ind w:left="1920"/>
    </w:pPr>
    <w:rPr>
      <w:rFonts w:cstheme="minorHAnsi"/>
      <w:sz w:val="20"/>
      <w:szCs w:val="20"/>
    </w:rPr>
  </w:style>
  <w:style w:type="character" w:customStyle="1" w:styleId="Rubrik2Char">
    <w:name w:val="Rubrik 2 Char"/>
    <w:basedOn w:val="Standardstycketeckensnitt"/>
    <w:link w:val="Rubrik2"/>
    <w:uiPriority w:val="9"/>
    <w:rsid w:val="007F1AB0"/>
    <w:rPr>
      <w:rFonts w:asciiTheme="majorHAnsi" w:eastAsiaTheme="majorEastAsia" w:hAnsiTheme="majorHAnsi" w:cstheme="majorBidi"/>
      <w:color w:val="2F5496" w:themeColor="accent1" w:themeShade="BF"/>
      <w:sz w:val="26"/>
      <w:szCs w:val="26"/>
    </w:rPr>
  </w:style>
  <w:style w:type="paragraph" w:styleId="Rubrik">
    <w:name w:val="Title"/>
    <w:basedOn w:val="Normal"/>
    <w:next w:val="Normal"/>
    <w:link w:val="RubrikChar"/>
    <w:uiPriority w:val="10"/>
    <w:qFormat/>
    <w:rsid w:val="007F1AB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F1AB0"/>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E05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1EEAFB4C8DA141BF47FDFA03A2E312" ma:contentTypeVersion="4" ma:contentTypeDescription="Skapa ett nytt dokument." ma:contentTypeScope="" ma:versionID="b096b879a08cf2fc48a3feb1d42d0a7c">
  <xsd:schema xmlns:xsd="http://www.w3.org/2001/XMLSchema" xmlns:xs="http://www.w3.org/2001/XMLSchema" xmlns:p="http://schemas.microsoft.com/office/2006/metadata/properties" xmlns:ns2="7539192c-34b5-4d06-8905-7a9874ed7e78" targetNamespace="http://schemas.microsoft.com/office/2006/metadata/properties" ma:root="true" ma:fieldsID="5968ac85ced44bf4b9c0bfc74c790031" ns2:_="">
    <xsd:import namespace="7539192c-34b5-4d06-8905-7a9874ed7e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9192c-34b5-4d06-8905-7a9874ed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156C1-F395-4A58-A981-6626B508A8D6}">
  <ds:schemaRefs>
    <ds:schemaRef ds:uri="http://schemas.microsoft.com/office/2006/metadata/properties"/>
    <ds:schemaRef ds:uri="http://schemas.microsoft.com/office/infopath/2007/PartnerControls"/>
    <ds:schemaRef ds:uri="86305932-43b9-4cdc-8ff1-80c236d5eb2a"/>
    <ds:schemaRef ds:uri="c7cc8750-7e10-4973-bc10-1c623e6f41b8"/>
  </ds:schemaRefs>
</ds:datastoreItem>
</file>

<file path=customXml/itemProps2.xml><?xml version="1.0" encoding="utf-8"?>
<ds:datastoreItem xmlns:ds="http://schemas.openxmlformats.org/officeDocument/2006/customXml" ds:itemID="{72757E2F-9CEB-6D47-80D2-430F30C63907}">
  <ds:schemaRefs>
    <ds:schemaRef ds:uri="http://schemas.openxmlformats.org/officeDocument/2006/bibliography"/>
  </ds:schemaRefs>
</ds:datastoreItem>
</file>

<file path=customXml/itemProps3.xml><?xml version="1.0" encoding="utf-8"?>
<ds:datastoreItem xmlns:ds="http://schemas.openxmlformats.org/officeDocument/2006/customXml" ds:itemID="{3BAF1BE0-9E99-4644-B05A-F1CFC3F025B5}">
  <ds:schemaRefs>
    <ds:schemaRef ds:uri="http://schemas.microsoft.com/sharepoint/v3/contenttype/forms"/>
  </ds:schemaRefs>
</ds:datastoreItem>
</file>

<file path=customXml/itemProps4.xml><?xml version="1.0" encoding="utf-8"?>
<ds:datastoreItem xmlns:ds="http://schemas.openxmlformats.org/officeDocument/2006/customXml" ds:itemID="{8C5E6993-13A3-4D09-BD86-9723F2BF500F}"/>
</file>

<file path=docProps/app.xml><?xml version="1.0" encoding="utf-8"?>
<Properties xmlns="http://schemas.openxmlformats.org/officeDocument/2006/extended-properties" xmlns:vt="http://schemas.openxmlformats.org/officeDocument/2006/docPropsVTypes">
  <Template>Normal.dotm</Template>
  <TotalTime>0</TotalTime>
  <Pages>13</Pages>
  <Words>3801</Words>
  <Characters>20147</Characters>
  <Application>Microsoft Office Word</Application>
  <DocSecurity>0</DocSecurity>
  <Lines>167</Lines>
  <Paragraphs>47</Paragraphs>
  <ScaleCrop>false</ScaleCrop>
  <Company/>
  <LinksUpToDate>false</LinksUpToDate>
  <CharactersWithSpaces>23901</CharactersWithSpaces>
  <SharedDoc>false</SharedDoc>
  <HLinks>
    <vt:vector size="150" baseType="variant">
      <vt:variant>
        <vt:i4>1638449</vt:i4>
      </vt:variant>
      <vt:variant>
        <vt:i4>146</vt:i4>
      </vt:variant>
      <vt:variant>
        <vt:i4>0</vt:i4>
      </vt:variant>
      <vt:variant>
        <vt:i4>5</vt:i4>
      </vt:variant>
      <vt:variant>
        <vt:lpwstr/>
      </vt:variant>
      <vt:variant>
        <vt:lpwstr>_Toc176862031</vt:lpwstr>
      </vt:variant>
      <vt:variant>
        <vt:i4>1638449</vt:i4>
      </vt:variant>
      <vt:variant>
        <vt:i4>140</vt:i4>
      </vt:variant>
      <vt:variant>
        <vt:i4>0</vt:i4>
      </vt:variant>
      <vt:variant>
        <vt:i4>5</vt:i4>
      </vt:variant>
      <vt:variant>
        <vt:lpwstr/>
      </vt:variant>
      <vt:variant>
        <vt:lpwstr>_Toc176862030</vt:lpwstr>
      </vt:variant>
      <vt:variant>
        <vt:i4>1572913</vt:i4>
      </vt:variant>
      <vt:variant>
        <vt:i4>134</vt:i4>
      </vt:variant>
      <vt:variant>
        <vt:i4>0</vt:i4>
      </vt:variant>
      <vt:variant>
        <vt:i4>5</vt:i4>
      </vt:variant>
      <vt:variant>
        <vt:lpwstr/>
      </vt:variant>
      <vt:variant>
        <vt:lpwstr>_Toc176862029</vt:lpwstr>
      </vt:variant>
      <vt:variant>
        <vt:i4>1572913</vt:i4>
      </vt:variant>
      <vt:variant>
        <vt:i4>128</vt:i4>
      </vt:variant>
      <vt:variant>
        <vt:i4>0</vt:i4>
      </vt:variant>
      <vt:variant>
        <vt:i4>5</vt:i4>
      </vt:variant>
      <vt:variant>
        <vt:lpwstr/>
      </vt:variant>
      <vt:variant>
        <vt:lpwstr>_Toc176862028</vt:lpwstr>
      </vt:variant>
      <vt:variant>
        <vt:i4>1572913</vt:i4>
      </vt:variant>
      <vt:variant>
        <vt:i4>122</vt:i4>
      </vt:variant>
      <vt:variant>
        <vt:i4>0</vt:i4>
      </vt:variant>
      <vt:variant>
        <vt:i4>5</vt:i4>
      </vt:variant>
      <vt:variant>
        <vt:lpwstr/>
      </vt:variant>
      <vt:variant>
        <vt:lpwstr>_Toc176862027</vt:lpwstr>
      </vt:variant>
      <vt:variant>
        <vt:i4>1572913</vt:i4>
      </vt:variant>
      <vt:variant>
        <vt:i4>116</vt:i4>
      </vt:variant>
      <vt:variant>
        <vt:i4>0</vt:i4>
      </vt:variant>
      <vt:variant>
        <vt:i4>5</vt:i4>
      </vt:variant>
      <vt:variant>
        <vt:lpwstr/>
      </vt:variant>
      <vt:variant>
        <vt:lpwstr>_Toc176862026</vt:lpwstr>
      </vt:variant>
      <vt:variant>
        <vt:i4>1572913</vt:i4>
      </vt:variant>
      <vt:variant>
        <vt:i4>110</vt:i4>
      </vt:variant>
      <vt:variant>
        <vt:i4>0</vt:i4>
      </vt:variant>
      <vt:variant>
        <vt:i4>5</vt:i4>
      </vt:variant>
      <vt:variant>
        <vt:lpwstr/>
      </vt:variant>
      <vt:variant>
        <vt:lpwstr>_Toc176862025</vt:lpwstr>
      </vt:variant>
      <vt:variant>
        <vt:i4>1572913</vt:i4>
      </vt:variant>
      <vt:variant>
        <vt:i4>104</vt:i4>
      </vt:variant>
      <vt:variant>
        <vt:i4>0</vt:i4>
      </vt:variant>
      <vt:variant>
        <vt:i4>5</vt:i4>
      </vt:variant>
      <vt:variant>
        <vt:lpwstr/>
      </vt:variant>
      <vt:variant>
        <vt:lpwstr>_Toc176862024</vt:lpwstr>
      </vt:variant>
      <vt:variant>
        <vt:i4>1572913</vt:i4>
      </vt:variant>
      <vt:variant>
        <vt:i4>98</vt:i4>
      </vt:variant>
      <vt:variant>
        <vt:i4>0</vt:i4>
      </vt:variant>
      <vt:variant>
        <vt:i4>5</vt:i4>
      </vt:variant>
      <vt:variant>
        <vt:lpwstr/>
      </vt:variant>
      <vt:variant>
        <vt:lpwstr>_Toc176862023</vt:lpwstr>
      </vt:variant>
      <vt:variant>
        <vt:i4>1572913</vt:i4>
      </vt:variant>
      <vt:variant>
        <vt:i4>92</vt:i4>
      </vt:variant>
      <vt:variant>
        <vt:i4>0</vt:i4>
      </vt:variant>
      <vt:variant>
        <vt:i4>5</vt:i4>
      </vt:variant>
      <vt:variant>
        <vt:lpwstr/>
      </vt:variant>
      <vt:variant>
        <vt:lpwstr>_Toc176862022</vt:lpwstr>
      </vt:variant>
      <vt:variant>
        <vt:i4>1572913</vt:i4>
      </vt:variant>
      <vt:variant>
        <vt:i4>86</vt:i4>
      </vt:variant>
      <vt:variant>
        <vt:i4>0</vt:i4>
      </vt:variant>
      <vt:variant>
        <vt:i4>5</vt:i4>
      </vt:variant>
      <vt:variant>
        <vt:lpwstr/>
      </vt:variant>
      <vt:variant>
        <vt:lpwstr>_Toc176862021</vt:lpwstr>
      </vt:variant>
      <vt:variant>
        <vt:i4>1572913</vt:i4>
      </vt:variant>
      <vt:variant>
        <vt:i4>80</vt:i4>
      </vt:variant>
      <vt:variant>
        <vt:i4>0</vt:i4>
      </vt:variant>
      <vt:variant>
        <vt:i4>5</vt:i4>
      </vt:variant>
      <vt:variant>
        <vt:lpwstr/>
      </vt:variant>
      <vt:variant>
        <vt:lpwstr>_Toc176862020</vt:lpwstr>
      </vt:variant>
      <vt:variant>
        <vt:i4>1769521</vt:i4>
      </vt:variant>
      <vt:variant>
        <vt:i4>74</vt:i4>
      </vt:variant>
      <vt:variant>
        <vt:i4>0</vt:i4>
      </vt:variant>
      <vt:variant>
        <vt:i4>5</vt:i4>
      </vt:variant>
      <vt:variant>
        <vt:lpwstr/>
      </vt:variant>
      <vt:variant>
        <vt:lpwstr>_Toc176862019</vt:lpwstr>
      </vt:variant>
      <vt:variant>
        <vt:i4>1769521</vt:i4>
      </vt:variant>
      <vt:variant>
        <vt:i4>68</vt:i4>
      </vt:variant>
      <vt:variant>
        <vt:i4>0</vt:i4>
      </vt:variant>
      <vt:variant>
        <vt:i4>5</vt:i4>
      </vt:variant>
      <vt:variant>
        <vt:lpwstr/>
      </vt:variant>
      <vt:variant>
        <vt:lpwstr>_Toc176862018</vt:lpwstr>
      </vt:variant>
      <vt:variant>
        <vt:i4>1769521</vt:i4>
      </vt:variant>
      <vt:variant>
        <vt:i4>62</vt:i4>
      </vt:variant>
      <vt:variant>
        <vt:i4>0</vt:i4>
      </vt:variant>
      <vt:variant>
        <vt:i4>5</vt:i4>
      </vt:variant>
      <vt:variant>
        <vt:lpwstr/>
      </vt:variant>
      <vt:variant>
        <vt:lpwstr>_Toc176862017</vt:lpwstr>
      </vt:variant>
      <vt:variant>
        <vt:i4>1769521</vt:i4>
      </vt:variant>
      <vt:variant>
        <vt:i4>56</vt:i4>
      </vt:variant>
      <vt:variant>
        <vt:i4>0</vt:i4>
      </vt:variant>
      <vt:variant>
        <vt:i4>5</vt:i4>
      </vt:variant>
      <vt:variant>
        <vt:lpwstr/>
      </vt:variant>
      <vt:variant>
        <vt:lpwstr>_Toc176862016</vt:lpwstr>
      </vt:variant>
      <vt:variant>
        <vt:i4>1769521</vt:i4>
      </vt:variant>
      <vt:variant>
        <vt:i4>50</vt:i4>
      </vt:variant>
      <vt:variant>
        <vt:i4>0</vt:i4>
      </vt:variant>
      <vt:variant>
        <vt:i4>5</vt:i4>
      </vt:variant>
      <vt:variant>
        <vt:lpwstr/>
      </vt:variant>
      <vt:variant>
        <vt:lpwstr>_Toc176862015</vt:lpwstr>
      </vt:variant>
      <vt:variant>
        <vt:i4>1769521</vt:i4>
      </vt:variant>
      <vt:variant>
        <vt:i4>44</vt:i4>
      </vt:variant>
      <vt:variant>
        <vt:i4>0</vt:i4>
      </vt:variant>
      <vt:variant>
        <vt:i4>5</vt:i4>
      </vt:variant>
      <vt:variant>
        <vt:lpwstr/>
      </vt:variant>
      <vt:variant>
        <vt:lpwstr>_Toc176862014</vt:lpwstr>
      </vt:variant>
      <vt:variant>
        <vt:i4>1769521</vt:i4>
      </vt:variant>
      <vt:variant>
        <vt:i4>38</vt:i4>
      </vt:variant>
      <vt:variant>
        <vt:i4>0</vt:i4>
      </vt:variant>
      <vt:variant>
        <vt:i4>5</vt:i4>
      </vt:variant>
      <vt:variant>
        <vt:lpwstr/>
      </vt:variant>
      <vt:variant>
        <vt:lpwstr>_Toc176862013</vt:lpwstr>
      </vt:variant>
      <vt:variant>
        <vt:i4>1769521</vt:i4>
      </vt:variant>
      <vt:variant>
        <vt:i4>32</vt:i4>
      </vt:variant>
      <vt:variant>
        <vt:i4>0</vt:i4>
      </vt:variant>
      <vt:variant>
        <vt:i4>5</vt:i4>
      </vt:variant>
      <vt:variant>
        <vt:lpwstr/>
      </vt:variant>
      <vt:variant>
        <vt:lpwstr>_Toc176862012</vt:lpwstr>
      </vt:variant>
      <vt:variant>
        <vt:i4>1769521</vt:i4>
      </vt:variant>
      <vt:variant>
        <vt:i4>26</vt:i4>
      </vt:variant>
      <vt:variant>
        <vt:i4>0</vt:i4>
      </vt:variant>
      <vt:variant>
        <vt:i4>5</vt:i4>
      </vt:variant>
      <vt:variant>
        <vt:lpwstr/>
      </vt:variant>
      <vt:variant>
        <vt:lpwstr>_Toc176862011</vt:lpwstr>
      </vt:variant>
      <vt:variant>
        <vt:i4>1769521</vt:i4>
      </vt:variant>
      <vt:variant>
        <vt:i4>20</vt:i4>
      </vt:variant>
      <vt:variant>
        <vt:i4>0</vt:i4>
      </vt:variant>
      <vt:variant>
        <vt:i4>5</vt:i4>
      </vt:variant>
      <vt:variant>
        <vt:lpwstr/>
      </vt:variant>
      <vt:variant>
        <vt:lpwstr>_Toc176862010</vt:lpwstr>
      </vt:variant>
      <vt:variant>
        <vt:i4>1703985</vt:i4>
      </vt:variant>
      <vt:variant>
        <vt:i4>14</vt:i4>
      </vt:variant>
      <vt:variant>
        <vt:i4>0</vt:i4>
      </vt:variant>
      <vt:variant>
        <vt:i4>5</vt:i4>
      </vt:variant>
      <vt:variant>
        <vt:lpwstr/>
      </vt:variant>
      <vt:variant>
        <vt:lpwstr>_Toc176862009</vt:lpwstr>
      </vt:variant>
      <vt:variant>
        <vt:i4>1703985</vt:i4>
      </vt:variant>
      <vt:variant>
        <vt:i4>8</vt:i4>
      </vt:variant>
      <vt:variant>
        <vt:i4>0</vt:i4>
      </vt:variant>
      <vt:variant>
        <vt:i4>5</vt:i4>
      </vt:variant>
      <vt:variant>
        <vt:lpwstr/>
      </vt:variant>
      <vt:variant>
        <vt:lpwstr>_Toc176862008</vt:lpwstr>
      </vt:variant>
      <vt:variant>
        <vt:i4>1703985</vt:i4>
      </vt:variant>
      <vt:variant>
        <vt:i4>2</vt:i4>
      </vt:variant>
      <vt:variant>
        <vt:i4>0</vt:i4>
      </vt:variant>
      <vt:variant>
        <vt:i4>5</vt:i4>
      </vt:variant>
      <vt:variant>
        <vt:lpwstr/>
      </vt:variant>
      <vt:variant>
        <vt:lpwstr>_Toc176862007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Viinikka</dc:creator>
  <cp:keywords/>
  <dc:description/>
  <cp:lastModifiedBy>Christina Husdahl</cp:lastModifiedBy>
  <cp:revision>2</cp:revision>
  <cp:lastPrinted>2024-09-12T05:48:00Z</cp:lastPrinted>
  <dcterms:created xsi:type="dcterms:W3CDTF">2025-10-06T08:33:00Z</dcterms:created>
  <dcterms:modified xsi:type="dcterms:W3CDTF">2025-10-06T08:33:00Z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0x0101009F1EEAFB4C8DA141BF47FDFA03A2E312</vt:lpwstr>
  </property>
</Properties>
</file>